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single" w:sz="4" w:space="0" w:color="C45911" w:themeColor="accent2" w:themeShade="BF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1"/>
        <w:gridCol w:w="3081"/>
        <w:gridCol w:w="3081"/>
      </w:tblGrid>
      <w:tr w:rsidR="00FA6377" w:rsidRPr="00122D9B" w14:paraId="2E6899F2" w14:textId="77777777" w:rsidTr="003649D0"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662FCB" w14:textId="77777777" w:rsidR="00FA6377" w:rsidRPr="00122D9B" w:rsidRDefault="00FA6377" w:rsidP="003649D0">
            <w:pPr>
              <w:spacing w:before="240" w:after="0" w:line="240" w:lineRule="auto"/>
              <w:jc w:val="center"/>
              <w:rPr>
                <w:rFonts w:ascii="Bookman Old Style" w:hAnsi="Bookman Old Style"/>
              </w:rPr>
            </w:pPr>
            <w:r w:rsidRPr="00122D9B">
              <w:rPr>
                <w:rFonts w:ascii="Bookman Old Style" w:hAnsi="Bookman Old Style" w:cs="Arial"/>
                <w:b/>
                <w:bCs/>
                <w:color w:val="008000"/>
              </w:rPr>
              <w:t>AFRICAN UNION</w:t>
            </w:r>
          </w:p>
          <w:p w14:paraId="3D447176" w14:textId="77777777" w:rsidR="00FA6377" w:rsidRPr="00122D9B" w:rsidRDefault="00FA6377" w:rsidP="003649D0">
            <w:pPr>
              <w:bidi/>
              <w:spacing w:after="0" w:line="240" w:lineRule="auto"/>
              <w:jc w:val="center"/>
              <w:rPr>
                <w:rFonts w:cs="AAA    داروش"/>
              </w:rPr>
            </w:pPr>
            <w:r w:rsidRPr="00122D9B">
              <w:rPr>
                <w:noProof/>
              </w:rPr>
              <w:drawing>
                <wp:inline distT="0" distB="0" distL="0" distR="0" wp14:anchorId="0B664979" wp14:editId="6E1D64D8">
                  <wp:extent cx="977900" cy="266700"/>
                  <wp:effectExtent l="0" t="0" r="0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488" t="20653" r="73360" b="641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C1994F" w14:textId="77777777" w:rsidR="00FA6377" w:rsidRPr="00122D9B" w:rsidRDefault="00FA6377" w:rsidP="003649D0">
            <w:pPr>
              <w:spacing w:after="0" w:line="240" w:lineRule="auto"/>
              <w:jc w:val="center"/>
              <w:rPr>
                <w:rtl/>
              </w:rPr>
            </w:pPr>
            <w:r w:rsidRPr="00122D9B">
              <w:rPr>
                <w:rFonts w:ascii="Bookman Old Style" w:hAnsi="Bookman Old Style"/>
                <w:noProof/>
              </w:rPr>
              <w:object w:dxaOrig="1240" w:dyaOrig="1080" w14:anchorId="1A66F23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62.6pt;height:55.1pt;mso-width-percent:0;mso-height-percent:0;mso-width-percent:0;mso-height-percent:0" o:ole="">
                  <v:imagedata r:id="rId9" o:title=""/>
                </v:shape>
                <o:OLEObject Type="Embed" ProgID="CorelDRAW.Graphic.11" ShapeID="_x0000_i1025" DrawAspect="Content" ObjectID="_1728304723" r:id="rId10"/>
              </w:object>
            </w:r>
          </w:p>
        </w:tc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230C37" w14:textId="77777777" w:rsidR="00FA6377" w:rsidRPr="00122D9B" w:rsidRDefault="00FA6377" w:rsidP="003649D0">
            <w:pPr>
              <w:spacing w:before="240" w:after="120" w:line="240" w:lineRule="auto"/>
              <w:jc w:val="center"/>
              <w:rPr>
                <w:rFonts w:ascii="Bookman Old Style" w:hAnsi="Bookman Old Style"/>
              </w:rPr>
            </w:pPr>
            <w:r w:rsidRPr="00122D9B">
              <w:rPr>
                <w:rFonts w:ascii="Bookman Old Style" w:hAnsi="Bookman Old Style" w:cs="Arial"/>
                <w:b/>
                <w:bCs/>
                <w:color w:val="008000"/>
              </w:rPr>
              <w:t>UNION AFRICAINE</w:t>
            </w:r>
          </w:p>
          <w:p w14:paraId="2E9893BE" w14:textId="77777777" w:rsidR="00FA6377" w:rsidRPr="00122D9B" w:rsidRDefault="00FA6377" w:rsidP="003649D0">
            <w:pPr>
              <w:spacing w:before="120" w:after="0" w:line="240" w:lineRule="auto"/>
              <w:jc w:val="center"/>
              <w:rPr>
                <w:rFonts w:ascii="Bookman Old Style" w:hAnsi="Bookman Old Style"/>
              </w:rPr>
            </w:pPr>
            <w:r w:rsidRPr="00122D9B">
              <w:rPr>
                <w:rFonts w:ascii="Bookman Old Style" w:hAnsi="Bookman Old Style" w:cs="Arial"/>
                <w:b/>
                <w:bCs/>
                <w:color w:val="008000"/>
              </w:rPr>
              <w:t>UNIÃO AFRICANA</w:t>
            </w:r>
          </w:p>
        </w:tc>
      </w:tr>
      <w:tr w:rsidR="00FA6377" w:rsidRPr="000C4356" w14:paraId="6BEDC129" w14:textId="77777777" w:rsidTr="003649D0">
        <w:tc>
          <w:tcPr>
            <w:tcW w:w="9243" w:type="dxa"/>
            <w:gridSpan w:val="3"/>
            <w:tcBorders>
              <w:top w:val="nil"/>
              <w:left w:val="nil"/>
              <w:bottom w:val="single" w:sz="4" w:space="0" w:color="C45911" w:themeColor="accent2" w:themeShade="BF"/>
              <w:right w:val="nil"/>
            </w:tcBorders>
            <w:hideMark/>
          </w:tcPr>
          <w:p w14:paraId="7DE69C0C" w14:textId="77777777" w:rsidR="00FA6377" w:rsidRPr="00122D9B" w:rsidRDefault="00FA6377" w:rsidP="003649D0">
            <w:pPr>
              <w:spacing w:after="0" w:line="240" w:lineRule="auto"/>
              <w:jc w:val="center"/>
              <w:rPr>
                <w:rFonts w:ascii="Arial" w:hAnsi="Arial" w:cs="AAA    داروش"/>
                <w:bCs/>
                <w:color w:val="538135" w:themeColor="accent6" w:themeShade="BF"/>
                <w:sz w:val="28"/>
                <w:szCs w:val="28"/>
              </w:rPr>
            </w:pPr>
            <w:r w:rsidRPr="00122D9B">
              <w:rPr>
                <w:noProof/>
              </w:rPr>
              <w:drawing>
                <wp:inline distT="0" distB="0" distL="0" distR="0" wp14:anchorId="78B2B404" wp14:editId="7AB0FFE6">
                  <wp:extent cx="2294255" cy="177800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lum bright="-20000"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04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4255" cy="17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FD6EF9" w14:textId="77777777" w:rsidR="00FA6377" w:rsidRPr="00122D9B" w:rsidRDefault="00FA6377" w:rsidP="003649D0">
            <w:pPr>
              <w:spacing w:after="0" w:line="240" w:lineRule="auto"/>
              <w:jc w:val="center"/>
              <w:rPr>
                <w:rFonts w:ascii="Bookman Old Style" w:hAnsi="Bookman Old Style" w:cs="Arial"/>
                <w:b/>
                <w:color w:val="538135" w:themeColor="accent6" w:themeShade="BF"/>
                <w:sz w:val="20"/>
                <w:szCs w:val="20"/>
              </w:rPr>
            </w:pPr>
            <w:r w:rsidRPr="00122D9B">
              <w:rPr>
                <w:rFonts w:ascii="Bookman Old Style" w:hAnsi="Bookman Old Style" w:cs="Arial"/>
                <w:b/>
                <w:color w:val="538135" w:themeColor="accent6" w:themeShade="BF"/>
                <w:sz w:val="20"/>
                <w:szCs w:val="20"/>
              </w:rPr>
              <w:t>AFRICAN COURT ON HUMAN AND PEOPLES’ RIGHTS</w:t>
            </w:r>
          </w:p>
          <w:p w14:paraId="1F970E9E" w14:textId="77777777" w:rsidR="00FA6377" w:rsidRPr="000C4356" w:rsidRDefault="00FA6377" w:rsidP="003649D0">
            <w:pPr>
              <w:spacing w:after="0" w:line="240" w:lineRule="auto"/>
              <w:jc w:val="center"/>
              <w:rPr>
                <w:rFonts w:ascii="Bookman Old Style" w:hAnsi="Bookman Old Style" w:cs="Arial"/>
                <w:b/>
                <w:color w:val="538135" w:themeColor="accent6" w:themeShade="BF"/>
                <w:sz w:val="20"/>
                <w:szCs w:val="20"/>
                <w:lang w:val="fr-FR"/>
              </w:rPr>
            </w:pPr>
            <w:r w:rsidRPr="000C4356">
              <w:rPr>
                <w:rFonts w:ascii="Bookman Old Style" w:hAnsi="Bookman Old Style" w:cs="Arial"/>
                <w:b/>
                <w:color w:val="538135" w:themeColor="accent6" w:themeShade="BF"/>
                <w:sz w:val="20"/>
                <w:szCs w:val="20"/>
                <w:lang w:val="fr-FR"/>
              </w:rPr>
              <w:t>COUR AFRICAINE DES DROITS DE L’HOMME ET DES PEUPLES</w:t>
            </w:r>
          </w:p>
          <w:p w14:paraId="011873CE" w14:textId="77777777" w:rsidR="00FA6377" w:rsidRPr="000C4356" w:rsidRDefault="00FA6377" w:rsidP="003649D0">
            <w:pPr>
              <w:spacing w:after="0" w:line="240" w:lineRule="auto"/>
              <w:jc w:val="center"/>
              <w:rPr>
                <w:rFonts w:ascii="Bookman Old Style" w:hAnsi="Bookman Old Style" w:cs="Arial"/>
                <w:b/>
                <w:color w:val="538135" w:themeColor="accent6" w:themeShade="BF"/>
                <w:sz w:val="20"/>
                <w:szCs w:val="20"/>
                <w:lang w:val="fr-FR"/>
              </w:rPr>
            </w:pPr>
            <w:r w:rsidRPr="000C4356">
              <w:rPr>
                <w:rFonts w:ascii="Bookman Old Style" w:hAnsi="Bookman Old Style" w:cs="Arial"/>
                <w:b/>
                <w:color w:val="538135" w:themeColor="accent6" w:themeShade="BF"/>
                <w:sz w:val="20"/>
                <w:szCs w:val="20"/>
                <w:lang w:val="fr-FR"/>
              </w:rPr>
              <w:t>TRIBUNAL AFRICANO DOS DIREITOS HUMANOS E DOS POVOS</w:t>
            </w:r>
          </w:p>
          <w:p w14:paraId="221F665A" w14:textId="760D4222" w:rsidR="00FA6377" w:rsidRPr="00C639CB" w:rsidRDefault="00FA6377" w:rsidP="003649D0">
            <w:pPr>
              <w:spacing w:after="0" w:line="240" w:lineRule="auto"/>
              <w:jc w:val="center"/>
              <w:rPr>
                <w:rFonts w:ascii="Bookman Old Style" w:hAnsi="Bookman Old Style"/>
                <w:b/>
                <w:color w:val="C45911" w:themeColor="accent2" w:themeShade="BF"/>
                <w:sz w:val="16"/>
                <w:szCs w:val="16"/>
                <w:lang w:val="en-US"/>
              </w:rPr>
            </w:pPr>
            <w:r w:rsidRPr="000C4356">
              <w:rPr>
                <w:rFonts w:ascii="Bookman Old Style" w:hAnsi="Bookman Old Style"/>
                <w:b/>
                <w:color w:val="C45911" w:themeColor="accent2" w:themeShade="BF"/>
                <w:sz w:val="16"/>
                <w:szCs w:val="16"/>
                <w:lang w:val="fr-FR"/>
              </w:rPr>
              <w:t xml:space="preserve"> </w:t>
            </w:r>
            <w:r w:rsidR="00FF720E" w:rsidRPr="00F3498F">
              <w:rPr>
                <w:rFonts w:ascii="Bookman Old Style" w:hAnsi="Bookman Old Style"/>
                <w:b/>
                <w:color w:val="C45911" w:themeColor="accent2" w:themeShade="BF"/>
                <w:sz w:val="16"/>
                <w:szCs w:val="16"/>
                <w:lang w:val="en-US"/>
              </w:rPr>
              <w:t>P.O BOX</w:t>
            </w:r>
            <w:r w:rsidRPr="00C639CB">
              <w:rPr>
                <w:rFonts w:ascii="Bookman Old Style" w:hAnsi="Bookman Old Style"/>
                <w:b/>
                <w:color w:val="C45911" w:themeColor="accent2" w:themeShade="BF"/>
                <w:sz w:val="16"/>
                <w:szCs w:val="16"/>
                <w:lang w:val="en-US"/>
              </w:rPr>
              <w:t xml:space="preserve"> 6274 Arusha, </w:t>
            </w:r>
            <w:r w:rsidR="00FF720E" w:rsidRPr="00C639CB">
              <w:rPr>
                <w:rFonts w:ascii="Bookman Old Style" w:hAnsi="Bookman Old Style"/>
                <w:b/>
                <w:color w:val="C45911" w:themeColor="accent2" w:themeShade="BF"/>
                <w:sz w:val="16"/>
                <w:szCs w:val="16"/>
                <w:lang w:val="en-US"/>
              </w:rPr>
              <w:t>Tanzania</w:t>
            </w:r>
            <w:r w:rsidRPr="00C639CB">
              <w:rPr>
                <w:rFonts w:ascii="Bookman Old Style" w:hAnsi="Bookman Old Style"/>
                <w:b/>
                <w:color w:val="C45911" w:themeColor="accent2" w:themeShade="BF"/>
                <w:sz w:val="16"/>
                <w:szCs w:val="16"/>
                <w:lang w:val="en-US"/>
              </w:rPr>
              <w:t xml:space="preserve"> Tel: +255 73 29 79 506/9 Fax. +255 73 29 79 503</w:t>
            </w:r>
          </w:p>
          <w:p w14:paraId="29A64D3C" w14:textId="77777777" w:rsidR="00FA6377" w:rsidRPr="00F559A0" w:rsidRDefault="00FA6377" w:rsidP="003649D0">
            <w:pPr>
              <w:spacing w:after="120" w:line="24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t>website</w:t>
            </w:r>
            <w:r w:rsidRPr="00F559A0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: </w:t>
            </w:r>
            <w:hyperlink r:id="rId12" w:history="1">
              <w:r w:rsidRPr="00F559A0">
                <w:rPr>
                  <w:rStyle w:val="Hyperlink"/>
                  <w:rFonts w:ascii="Arial" w:hAnsi="Arial" w:cs="Arial"/>
                  <w:bCs/>
                  <w:sz w:val="20"/>
                  <w:szCs w:val="20"/>
                  <w:lang w:val="en-US"/>
                </w:rPr>
                <w:t>www.african-court.org</w:t>
              </w:r>
            </w:hyperlink>
            <w:r w:rsidRPr="00F559A0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 E</w:t>
            </w:r>
            <w:r>
              <w:t>mail address</w:t>
            </w:r>
            <w:r w:rsidRPr="00F559A0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: </w:t>
            </w:r>
            <w:hyperlink r:id="rId13" w:history="1">
              <w:r w:rsidRPr="00F559A0">
                <w:rPr>
                  <w:rStyle w:val="Hyperlink"/>
                  <w:rFonts w:ascii="Arial" w:hAnsi="Arial" w:cs="Arial"/>
                  <w:bCs/>
                  <w:sz w:val="20"/>
                  <w:szCs w:val="20"/>
                  <w:lang w:val="en-US"/>
                </w:rPr>
                <w:t xml:space="preserve"> registry@african-court.org</w:t>
              </w:r>
            </w:hyperlink>
          </w:p>
        </w:tc>
      </w:tr>
    </w:tbl>
    <w:p w14:paraId="1B183998" w14:textId="77777777" w:rsidR="00FA6377" w:rsidRDefault="00FA6377" w:rsidP="00FA6377">
      <w:pPr>
        <w:jc w:val="center"/>
        <w:rPr>
          <w:rFonts w:ascii="Arial" w:hAnsi="Arial" w:cs="Arial"/>
          <w:b/>
        </w:rPr>
      </w:pPr>
    </w:p>
    <w:p w14:paraId="3A9BE8E1" w14:textId="4D6F0D64" w:rsidR="00593878" w:rsidRPr="002479F3" w:rsidRDefault="002479F3" w:rsidP="00CF30B8">
      <w:pPr>
        <w:spacing w:after="0" w:line="240" w:lineRule="auto"/>
        <w:jc w:val="center"/>
        <w:rPr>
          <w:rFonts w:ascii="Arial" w:hAnsi="Arial" w:cs="Arial"/>
          <w:b/>
          <w:sz w:val="24"/>
          <w:lang w:val="en-US"/>
        </w:rPr>
      </w:pPr>
      <w:r w:rsidRPr="00883CFE">
        <w:rPr>
          <w:rFonts w:ascii="Arial" w:hAnsi="Arial" w:cs="Arial"/>
          <w:b/>
        </w:rPr>
        <w:t xml:space="preserve">REQUEST FOR </w:t>
      </w:r>
      <w:r w:rsidR="00E21648">
        <w:rPr>
          <w:rFonts w:ascii="Arial" w:hAnsi="Arial" w:cs="Arial"/>
          <w:b/>
        </w:rPr>
        <w:t xml:space="preserve">SETTING </w:t>
      </w:r>
      <w:r w:rsidR="00331240">
        <w:rPr>
          <w:rFonts w:ascii="Arial" w:hAnsi="Arial" w:cs="Arial"/>
          <w:b/>
        </w:rPr>
        <w:t xml:space="preserve">ASIDE A JUDGMENT ENTERED IN </w:t>
      </w:r>
      <w:r w:rsidRPr="00883CFE">
        <w:rPr>
          <w:rFonts w:ascii="Arial" w:hAnsi="Arial" w:cs="Arial"/>
          <w:b/>
        </w:rPr>
        <w:t>DEFAULT</w:t>
      </w:r>
      <w:r>
        <w:rPr>
          <w:rStyle w:val="HeaderChar"/>
          <w:rFonts w:ascii="Arial" w:hAnsi="Arial" w:cs="Arial"/>
          <w:b/>
          <w:sz w:val="24"/>
        </w:rPr>
        <w:t xml:space="preserve"> </w:t>
      </w:r>
      <w:r w:rsidR="00593878">
        <w:rPr>
          <w:rStyle w:val="FootnoteReference"/>
          <w:rFonts w:ascii="Arial" w:hAnsi="Arial" w:cs="Arial"/>
          <w:b/>
          <w:sz w:val="24"/>
        </w:rPr>
        <w:footnoteReference w:id="1"/>
      </w:r>
    </w:p>
    <w:p w14:paraId="0A41C5E1" w14:textId="79575705" w:rsidR="00593878" w:rsidRDefault="002479F3">
      <w:pPr>
        <w:spacing w:after="0" w:line="240" w:lineRule="auto"/>
        <w:jc w:val="center"/>
        <w:rPr>
          <w:rFonts w:ascii="Arial" w:hAnsi="Arial" w:cs="Arial"/>
          <w:b/>
          <w:lang w:val="en-US"/>
        </w:rPr>
      </w:pPr>
      <w:r w:rsidRPr="002479F3">
        <w:rPr>
          <w:rFonts w:ascii="Arial" w:hAnsi="Arial" w:cs="Arial"/>
          <w:b/>
          <w:lang w:val="en-US"/>
        </w:rPr>
        <w:t>Rule</w:t>
      </w:r>
      <w:r w:rsidR="00593878" w:rsidRPr="002479F3">
        <w:rPr>
          <w:rFonts w:ascii="Arial" w:hAnsi="Arial" w:cs="Arial"/>
          <w:b/>
          <w:lang w:val="en-US"/>
        </w:rPr>
        <w:t xml:space="preserve"> 63(2),</w:t>
      </w:r>
      <w:r w:rsidR="00593878">
        <w:rPr>
          <w:rStyle w:val="FootnoteReference"/>
          <w:rFonts w:ascii="Arial" w:hAnsi="Arial" w:cs="Arial"/>
          <w:b/>
        </w:rPr>
        <w:footnoteReference w:id="2"/>
      </w:r>
      <w:r w:rsidR="00593878" w:rsidRPr="002479F3">
        <w:rPr>
          <w:rFonts w:ascii="Arial" w:hAnsi="Arial" w:cs="Arial"/>
          <w:b/>
          <w:lang w:val="en-US"/>
        </w:rPr>
        <w:t xml:space="preserve"> </w:t>
      </w:r>
      <w:r w:rsidRPr="002479F3">
        <w:rPr>
          <w:rFonts w:ascii="Arial" w:hAnsi="Arial" w:cs="Arial"/>
          <w:b/>
          <w:lang w:val="en-US"/>
        </w:rPr>
        <w:t>of the Rules of Court</w:t>
      </w:r>
    </w:p>
    <w:p w14:paraId="1365CBB1" w14:textId="77777777" w:rsidR="004522D1" w:rsidRPr="002479F3" w:rsidRDefault="004522D1" w:rsidP="00CF30B8">
      <w:pPr>
        <w:spacing w:after="0" w:line="240" w:lineRule="auto"/>
        <w:jc w:val="center"/>
        <w:rPr>
          <w:rFonts w:ascii="Arial" w:hAnsi="Arial" w:cs="Arial"/>
          <w:b/>
          <w:lang w:val="en-US"/>
        </w:rPr>
      </w:pPr>
    </w:p>
    <w:p w14:paraId="0977D987" w14:textId="77777777" w:rsidR="002479F3" w:rsidRPr="00FA7A62" w:rsidRDefault="002479F3" w:rsidP="00CF30B8">
      <w:pPr>
        <w:spacing w:after="0" w:line="240" w:lineRule="auto"/>
        <w:jc w:val="center"/>
        <w:rPr>
          <w:rFonts w:ascii="Arial" w:hAnsi="Arial" w:cs="Arial"/>
          <w:b/>
        </w:rPr>
      </w:pPr>
      <w:r w:rsidRPr="00864B7C">
        <w:rPr>
          <w:rFonts w:ascii="Arial" w:hAnsi="Arial" w:cs="Arial"/>
          <w:b/>
        </w:rPr>
        <w:t>THE INFORMATION MUST BE TYPED AND NOT HANDWRITTEN</w:t>
      </w:r>
    </w:p>
    <w:p w14:paraId="73B25520" w14:textId="77460FED" w:rsidR="00FC6575" w:rsidRDefault="00FC6575" w:rsidP="002D33E8">
      <w:pPr>
        <w:spacing w:after="0" w:line="240" w:lineRule="auto"/>
        <w:rPr>
          <w:rFonts w:asciiTheme="minorBidi" w:hAnsiTheme="minorBidi"/>
          <w:sz w:val="24"/>
          <w:szCs w:val="24"/>
        </w:r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6094"/>
      </w:tblGrid>
      <w:tr w:rsidR="00F3498F" w14:paraId="26B122A1" w14:textId="77777777" w:rsidTr="00F3498F">
        <w:tc>
          <w:tcPr>
            <w:tcW w:w="3256" w:type="dxa"/>
          </w:tcPr>
          <w:p w14:paraId="5F95FA00" w14:textId="725A600F" w:rsidR="00F3498F" w:rsidRDefault="00F3498F" w:rsidP="00F3498F">
            <w:pPr>
              <w:pStyle w:val="ListParagraph"/>
              <w:numPr>
                <w:ilvl w:val="0"/>
                <w:numId w:val="4"/>
              </w:numPr>
              <w:contextualSpacing w:val="0"/>
              <w:jc w:val="both"/>
              <w:rPr>
                <w:rFonts w:asciiTheme="minorBidi" w:hAnsiTheme="minorBidi"/>
              </w:rPr>
            </w:pPr>
            <w:r>
              <w:rPr>
                <w:rFonts w:ascii="Arial" w:hAnsi="Arial" w:cs="Arial"/>
                <w:b/>
                <w:szCs w:val="26"/>
                <w:lang w:val="fr-FR"/>
              </w:rPr>
              <w:t>Respondent State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389531923"/>
            <w:placeholder>
              <w:docPart w:val="EC15A812DC184A4AB80918980D86E972"/>
            </w:placeholder>
            <w:showingPlcHdr/>
          </w:sdtPr>
          <w:sdtContent>
            <w:tc>
              <w:tcPr>
                <w:tcW w:w="6094" w:type="dxa"/>
              </w:tcPr>
              <w:p w14:paraId="17A4C1F2" w14:textId="580A7E82" w:rsidR="00F3498F" w:rsidRDefault="00F3498F" w:rsidP="00F3498F">
                <w:pPr>
                  <w:spacing w:after="0" w:line="240" w:lineRule="auto"/>
                  <w:rPr>
                    <w:rFonts w:asciiTheme="minorBidi" w:hAnsiTheme="minorBidi"/>
                    <w:sz w:val="24"/>
                    <w:szCs w:val="24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55DDDD9A" w14:textId="77777777" w:rsidR="00F3498F" w:rsidRPr="002479F3" w:rsidRDefault="00F3498F" w:rsidP="002D33E8">
      <w:pPr>
        <w:spacing w:after="0" w:line="240" w:lineRule="auto"/>
        <w:rPr>
          <w:rFonts w:asciiTheme="minorBidi" w:hAnsiTheme="minorBidi"/>
          <w:sz w:val="24"/>
          <w:szCs w:val="24"/>
        </w:rPr>
      </w:pPr>
    </w:p>
    <w:p w14:paraId="7E438992" w14:textId="17A3EFF8" w:rsidR="00FC6575" w:rsidRDefault="00E03032" w:rsidP="00CF30B8">
      <w:pPr>
        <w:pStyle w:val="ListParagraph"/>
        <w:ind w:left="1068"/>
        <w:contextualSpacing w:val="0"/>
        <w:rPr>
          <w:rFonts w:ascii="Arial" w:hAnsi="Arial" w:cs="Arial"/>
          <w:b/>
          <w:lang w:val="fr-FR"/>
        </w:rPr>
      </w:pPr>
      <w:r>
        <w:rPr>
          <w:rFonts w:ascii="Arial" w:hAnsi="Arial" w:cs="Arial"/>
          <w:b/>
          <w:lang w:val="fr-FR"/>
        </w:rPr>
        <w:t xml:space="preserve">Represented by </w:t>
      </w:r>
      <w:r w:rsidR="00FC6575" w:rsidRPr="00FC6575">
        <w:rPr>
          <w:rFonts w:ascii="Arial" w:hAnsi="Arial" w:cs="Arial"/>
          <w:b/>
          <w:lang w:val="fr-FR"/>
        </w:rPr>
        <w:t>:</w:t>
      </w:r>
    </w:p>
    <w:p w14:paraId="37609209" w14:textId="77777777" w:rsidR="00472866" w:rsidRPr="00012C00" w:rsidRDefault="00472866" w:rsidP="00472866">
      <w:pPr>
        <w:pStyle w:val="ListParagraph"/>
        <w:ind w:left="1440"/>
        <w:contextualSpacing w:val="0"/>
        <w:rPr>
          <w:rFonts w:ascii="Arial" w:hAnsi="Arial" w:cs="Arial"/>
          <w:b/>
          <w:lang w:val="fr-FR"/>
        </w:rPr>
      </w:pPr>
    </w:p>
    <w:tbl>
      <w:tblPr>
        <w:tblStyle w:val="TableGrid"/>
        <w:tblW w:w="0" w:type="auto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6"/>
        <w:gridCol w:w="1276"/>
        <w:gridCol w:w="4028"/>
      </w:tblGrid>
      <w:tr w:rsidR="00F3498F" w:rsidRPr="00816209" w14:paraId="5F6D8B20" w14:textId="77777777" w:rsidTr="00F33526">
        <w:tc>
          <w:tcPr>
            <w:tcW w:w="1706" w:type="dxa"/>
            <w:tcBorders>
              <w:top w:val="nil"/>
              <w:bottom w:val="nil"/>
            </w:tcBorders>
          </w:tcPr>
          <w:p w14:paraId="0ECF3EFC" w14:textId="77777777" w:rsidR="00F3498F" w:rsidRPr="00816209" w:rsidRDefault="00F3498F" w:rsidP="00F3498F">
            <w:pPr>
              <w:pStyle w:val="ListParagraph"/>
              <w:numPr>
                <w:ilvl w:val="2"/>
                <w:numId w:val="8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  <w:lang w:val="fr-FR"/>
              </w:rPr>
            </w:pPr>
            <w:r w:rsidRPr="00816209">
              <w:rPr>
                <w:rFonts w:ascii="Arial" w:hAnsi="Arial" w:cs="Arial"/>
                <w:lang w:val="fr-FR"/>
              </w:rPr>
              <w:t>Name 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458941707"/>
            <w:placeholder>
              <w:docPart w:val="8657269BC97246F1B7F0E7C0A88CA4C7"/>
            </w:placeholder>
            <w:showingPlcHdr/>
          </w:sdtPr>
          <w:sdtContent>
            <w:tc>
              <w:tcPr>
                <w:tcW w:w="5304" w:type="dxa"/>
                <w:gridSpan w:val="2"/>
              </w:tcPr>
              <w:p w14:paraId="3FB0099C" w14:textId="32B94696" w:rsidR="00F3498F" w:rsidRPr="00816209" w:rsidRDefault="00F3498F" w:rsidP="00F3498F">
                <w:pPr>
                  <w:spacing w:after="0" w:line="360" w:lineRule="auto"/>
                  <w:rPr>
                    <w:rFonts w:ascii="Arial" w:hAnsi="Arial" w:cs="Arial"/>
                    <w:lang w:val="fr-FR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3498F" w:rsidRPr="00816209" w14:paraId="1DC403B9" w14:textId="77777777" w:rsidTr="00F33526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144983D8" w14:textId="77777777" w:rsidR="00F3498F" w:rsidRPr="00816209" w:rsidRDefault="00F3498F" w:rsidP="00F3498F">
            <w:pPr>
              <w:pStyle w:val="ListParagraph"/>
              <w:numPr>
                <w:ilvl w:val="2"/>
                <w:numId w:val="8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  <w:lang w:val="en-US"/>
              </w:rPr>
            </w:pPr>
            <w:r w:rsidRPr="00816209">
              <w:rPr>
                <w:rFonts w:ascii="Arial" w:hAnsi="Arial" w:cs="Arial"/>
                <w:lang w:val="en-US"/>
              </w:rPr>
              <w:t>Gender: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hoose an item"/>
            <w:tag w:val="Choose an item"/>
            <w:id w:val="1656020840"/>
            <w:placeholder>
              <w:docPart w:val="54774145D5604FC7A28D9C1589F2D86A"/>
            </w:placeholder>
          </w:sdtPr>
          <w:sdtContent>
            <w:sdt>
              <w:sdtPr>
                <w:rPr>
                  <w:rFonts w:ascii="Arial" w:hAnsi="Arial" w:cs="Arial" w:hint="cs"/>
                  <w:bCs/>
                  <w:sz w:val="24"/>
                  <w:szCs w:val="24"/>
                </w:rPr>
                <w:id w:val="235608675"/>
                <w:placeholder>
                  <w:docPart w:val="8A5A528DE31746D1BF1AB82B36EAC319"/>
                </w:placeholder>
                <w:showingPlcHdr/>
                <w:dropDownList>
                  <w:listItem w:displayText="Male" w:value="Male"/>
                  <w:listItem w:displayText="Female" w:value="Female"/>
                </w:dropDownList>
              </w:sdtPr>
              <w:sdtEndPr>
                <w:rPr>
                  <w:rFonts w:hint="default"/>
                  <w:bCs w:val="0"/>
                  <w:vanish/>
                </w:rPr>
              </w:sdtEndPr>
              <w:sdtContent>
                <w:tc>
                  <w:tcPr>
                    <w:tcW w:w="4028" w:type="dxa"/>
                  </w:tcPr>
                  <w:p w14:paraId="6353B7EE" w14:textId="5FD81F8C" w:rsidR="00F3498F" w:rsidRPr="00816209" w:rsidRDefault="00F3498F" w:rsidP="00F3498F">
                    <w:pPr>
                      <w:spacing w:after="0" w:line="360" w:lineRule="auto"/>
                      <w:rPr>
                        <w:rFonts w:ascii="Arial" w:hAnsi="Arial" w:cs="Arial"/>
                        <w:lang w:val="en-US"/>
                      </w:rPr>
                    </w:pPr>
                    <w:r w:rsidRPr="006B7F38">
                      <w:rPr>
                        <w:rStyle w:val="PlaceholderText"/>
                        <w:vanish/>
                      </w:rPr>
                      <w:t>Choose an item.</w:t>
                    </w:r>
                  </w:p>
                </w:tc>
              </w:sdtContent>
            </w:sdt>
          </w:sdtContent>
        </w:sdt>
      </w:tr>
      <w:tr w:rsidR="00F3498F" w:rsidRPr="00816209" w14:paraId="5582DC11" w14:textId="77777777" w:rsidTr="00F33526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03CF9705" w14:textId="77777777" w:rsidR="00F3498F" w:rsidRPr="00816209" w:rsidRDefault="00F3498F" w:rsidP="00F3498F">
            <w:pPr>
              <w:pStyle w:val="ListParagraph"/>
              <w:numPr>
                <w:ilvl w:val="2"/>
                <w:numId w:val="8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Position</w:t>
            </w:r>
            <w:r w:rsidRPr="00816209">
              <w:rPr>
                <w:rFonts w:ascii="Arial" w:hAnsi="Arial" w:cs="Arial"/>
                <w:lang w:val="en-US"/>
              </w:rPr>
              <w:t>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973667859"/>
            <w:placeholder>
              <w:docPart w:val="433F711DF5054BBDBEFAA0AF7B5D499A"/>
            </w:placeholder>
            <w:showingPlcHdr/>
          </w:sdtPr>
          <w:sdtContent>
            <w:tc>
              <w:tcPr>
                <w:tcW w:w="4028" w:type="dxa"/>
              </w:tcPr>
              <w:p w14:paraId="4DE140E1" w14:textId="3A0B3C4F" w:rsidR="00F3498F" w:rsidRPr="00816209" w:rsidRDefault="00F3498F" w:rsidP="00F3498F">
                <w:pPr>
                  <w:spacing w:after="0" w:line="360" w:lineRule="auto"/>
                  <w:rPr>
                    <w:rFonts w:ascii="Arial" w:hAnsi="Arial" w:cs="Arial"/>
                    <w:lang w:val="en-US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3498F" w:rsidRPr="00816209" w14:paraId="302ECFE1" w14:textId="77777777" w:rsidTr="00F33526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18415A56" w14:textId="77777777" w:rsidR="00F3498F" w:rsidRPr="00816209" w:rsidRDefault="00F3498F" w:rsidP="00F3498F">
            <w:pPr>
              <w:pStyle w:val="ListParagraph"/>
              <w:numPr>
                <w:ilvl w:val="2"/>
                <w:numId w:val="8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  <w:lang w:val="fr-FR"/>
              </w:rPr>
            </w:pPr>
            <w:r w:rsidRPr="00816209">
              <w:rPr>
                <w:rFonts w:ascii="Arial" w:hAnsi="Arial" w:cs="Arial"/>
                <w:lang w:val="fr-FR"/>
              </w:rPr>
              <w:t xml:space="preserve">Profession : 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687981225"/>
            <w:placeholder>
              <w:docPart w:val="BA32C9314CD240B889A1068BBC80F5FA"/>
            </w:placeholder>
            <w:showingPlcHdr/>
          </w:sdtPr>
          <w:sdtContent>
            <w:tc>
              <w:tcPr>
                <w:tcW w:w="4028" w:type="dxa"/>
              </w:tcPr>
              <w:p w14:paraId="1E3346C6" w14:textId="0964798A" w:rsidR="00F3498F" w:rsidRPr="00816209" w:rsidRDefault="00F3498F" w:rsidP="00F3498F">
                <w:pPr>
                  <w:spacing w:after="0" w:line="360" w:lineRule="auto"/>
                  <w:rPr>
                    <w:rFonts w:ascii="Arial" w:hAnsi="Arial" w:cs="Arial"/>
                    <w:lang w:val="fr-FR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3498F" w:rsidRPr="00816209" w14:paraId="711ED552" w14:textId="77777777" w:rsidTr="00F33526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0EE9BC30" w14:textId="77777777" w:rsidR="00F3498F" w:rsidRPr="00816209" w:rsidRDefault="00F3498F" w:rsidP="00F3498F">
            <w:pPr>
              <w:pStyle w:val="ListParagraph"/>
              <w:numPr>
                <w:ilvl w:val="2"/>
                <w:numId w:val="8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  <w:lang w:val="fr-FR"/>
              </w:rPr>
            </w:pPr>
            <w:r w:rsidRPr="00816209">
              <w:rPr>
                <w:rFonts w:ascii="Arial" w:hAnsi="Arial" w:cs="Arial"/>
                <w:lang w:val="fr-FR"/>
              </w:rPr>
              <w:t>Postal Address 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51320392"/>
            <w:placeholder>
              <w:docPart w:val="03C6182237874589937D8921845A4730"/>
            </w:placeholder>
            <w:showingPlcHdr/>
          </w:sdtPr>
          <w:sdtContent>
            <w:tc>
              <w:tcPr>
                <w:tcW w:w="4028" w:type="dxa"/>
              </w:tcPr>
              <w:p w14:paraId="37E541EC" w14:textId="23DC696E" w:rsidR="00F3498F" w:rsidRPr="00816209" w:rsidRDefault="00F3498F" w:rsidP="00F3498F">
                <w:pPr>
                  <w:spacing w:after="0" w:line="360" w:lineRule="auto"/>
                  <w:rPr>
                    <w:rFonts w:ascii="Arial" w:hAnsi="Arial" w:cs="Arial"/>
                    <w:lang w:val="fr-FR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3498F" w:rsidRPr="00816209" w14:paraId="5BFE5C7F" w14:textId="77777777" w:rsidTr="00F33526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46EA9BC8" w14:textId="77777777" w:rsidR="00F3498F" w:rsidRPr="00816209" w:rsidRDefault="00F3498F" w:rsidP="00F3498F">
            <w:pPr>
              <w:pStyle w:val="ListParagraph"/>
              <w:numPr>
                <w:ilvl w:val="2"/>
                <w:numId w:val="8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  <w:lang w:val="fr-FR"/>
              </w:rPr>
            </w:pPr>
            <w:r w:rsidRPr="00816209">
              <w:rPr>
                <w:rFonts w:ascii="Arial" w:hAnsi="Arial" w:cs="Arial"/>
                <w:lang w:val="fr-FR"/>
              </w:rPr>
              <w:t>Physical Address 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896318800"/>
            <w:placeholder>
              <w:docPart w:val="79C7DFB25653404DB0D32E06D8E0819B"/>
            </w:placeholder>
            <w:showingPlcHdr/>
          </w:sdtPr>
          <w:sdtContent>
            <w:tc>
              <w:tcPr>
                <w:tcW w:w="4028" w:type="dxa"/>
              </w:tcPr>
              <w:p w14:paraId="31671E33" w14:textId="0FAF2FB3" w:rsidR="00F3498F" w:rsidRPr="00816209" w:rsidRDefault="00F3498F" w:rsidP="00F3498F">
                <w:pPr>
                  <w:spacing w:after="0" w:line="360" w:lineRule="auto"/>
                  <w:rPr>
                    <w:rFonts w:ascii="Arial" w:hAnsi="Arial" w:cs="Arial"/>
                    <w:lang w:val="fr-FR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3498F" w:rsidRPr="00816209" w14:paraId="27BBBC26" w14:textId="77777777" w:rsidTr="00F33526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482F6966" w14:textId="77777777" w:rsidR="00F3498F" w:rsidRPr="00816209" w:rsidRDefault="00F3498F" w:rsidP="00F3498F">
            <w:pPr>
              <w:pStyle w:val="ListParagraph"/>
              <w:numPr>
                <w:ilvl w:val="2"/>
                <w:numId w:val="8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  <w:lang w:val="fr-FR"/>
              </w:rPr>
            </w:pPr>
            <w:r w:rsidRPr="00816209">
              <w:rPr>
                <w:rFonts w:ascii="Arial" w:hAnsi="Arial" w:cs="Arial"/>
                <w:lang w:val="fr-FR"/>
              </w:rPr>
              <w:t>Telephone 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75137681"/>
            <w:placeholder>
              <w:docPart w:val="9AF0C08D8D3145F0B9A0F274CAC2BE3F"/>
            </w:placeholder>
            <w:showingPlcHdr/>
          </w:sdtPr>
          <w:sdtContent>
            <w:tc>
              <w:tcPr>
                <w:tcW w:w="4028" w:type="dxa"/>
                <w:tcBorders>
                  <w:bottom w:val="dotted" w:sz="4" w:space="0" w:color="auto"/>
                </w:tcBorders>
              </w:tcPr>
              <w:p w14:paraId="5DEB5228" w14:textId="350A14AE" w:rsidR="00F3498F" w:rsidRPr="00816209" w:rsidRDefault="00F3498F" w:rsidP="00F3498F">
                <w:pPr>
                  <w:spacing w:after="0" w:line="360" w:lineRule="auto"/>
                  <w:rPr>
                    <w:rFonts w:ascii="Arial" w:hAnsi="Arial" w:cs="Arial"/>
                    <w:lang w:val="fr-FR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3498F" w:rsidRPr="00816209" w14:paraId="6A8A6534" w14:textId="77777777" w:rsidTr="00F33526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682DBBB1" w14:textId="77777777" w:rsidR="00F3498F" w:rsidRPr="00816209" w:rsidRDefault="00F3498F" w:rsidP="00F3498F">
            <w:pPr>
              <w:pStyle w:val="ListParagraph"/>
              <w:numPr>
                <w:ilvl w:val="2"/>
                <w:numId w:val="8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  <w:lang w:val="fr-FR"/>
              </w:rPr>
            </w:pPr>
            <w:r w:rsidRPr="00816209">
              <w:rPr>
                <w:rFonts w:ascii="Arial" w:hAnsi="Arial" w:cs="Arial"/>
                <w:lang w:val="fr-FR"/>
              </w:rPr>
              <w:t>Email 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975431896"/>
            <w:placeholder>
              <w:docPart w:val="DA73EF501F0D437493C98D2507EB0094"/>
            </w:placeholder>
            <w:showingPlcHdr/>
          </w:sdtPr>
          <w:sdtContent>
            <w:tc>
              <w:tcPr>
                <w:tcW w:w="4028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3D8676DA" w14:textId="6DC3B63A" w:rsidR="00F3498F" w:rsidRPr="00816209" w:rsidRDefault="00F3498F" w:rsidP="00F3498F">
                <w:pPr>
                  <w:spacing w:after="0" w:line="360" w:lineRule="auto"/>
                  <w:rPr>
                    <w:rFonts w:ascii="Arial" w:hAnsi="Arial" w:cs="Arial"/>
                    <w:lang w:val="fr-FR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2D3D8A6E" w14:textId="77777777" w:rsidR="00472866" w:rsidRPr="00472866" w:rsidRDefault="00472866" w:rsidP="00472866">
      <w:pPr>
        <w:rPr>
          <w:rFonts w:ascii="Arial" w:hAnsi="Arial" w:cs="Arial"/>
          <w:b/>
          <w:lang w:val="fr-FR"/>
        </w:rPr>
      </w:pPr>
    </w:p>
    <w:p w14:paraId="5A8519BD" w14:textId="4EB52677" w:rsidR="00E21648" w:rsidRPr="00A26942" w:rsidRDefault="00E21648" w:rsidP="00CF30B8">
      <w:pPr>
        <w:pStyle w:val="ListParagraph"/>
        <w:contextualSpacing w:val="0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(A</w:t>
      </w:r>
      <w:r w:rsidRPr="00A26942">
        <w:rPr>
          <w:rFonts w:ascii="Arial" w:hAnsi="Arial" w:cs="Arial"/>
          <w:b/>
          <w:lang w:val="en-US"/>
        </w:rPr>
        <w:t>ttach power of attorney</w:t>
      </w:r>
      <w:r>
        <w:rPr>
          <w:rFonts w:ascii="Arial" w:hAnsi="Arial" w:cs="Arial"/>
          <w:b/>
          <w:lang w:val="en-US"/>
        </w:rPr>
        <w:t xml:space="preserve"> or i</w:t>
      </w:r>
      <w:r w:rsidRPr="00A26942">
        <w:rPr>
          <w:rFonts w:ascii="Arial" w:hAnsi="Arial" w:cs="Arial"/>
          <w:b/>
          <w:lang w:val="en-US"/>
        </w:rPr>
        <w:t xml:space="preserve">f the </w:t>
      </w:r>
      <w:r>
        <w:rPr>
          <w:rFonts w:ascii="Arial" w:hAnsi="Arial" w:cs="Arial"/>
          <w:b/>
          <w:lang w:val="en-US"/>
        </w:rPr>
        <w:t>r</w:t>
      </w:r>
      <w:r w:rsidRPr="00A26942">
        <w:rPr>
          <w:rFonts w:ascii="Arial" w:hAnsi="Arial" w:cs="Arial"/>
          <w:b/>
          <w:lang w:val="en-US"/>
        </w:rPr>
        <w:t>epresentative is a lawyer, attach a letter of appointment)</w:t>
      </w:r>
    </w:p>
    <w:p w14:paraId="6A4D0013" w14:textId="77777777" w:rsidR="00FC6575" w:rsidRPr="00CF30B8" w:rsidRDefault="00FC6575" w:rsidP="00CF30B8">
      <w:pPr>
        <w:spacing w:after="0" w:line="240" w:lineRule="auto"/>
        <w:jc w:val="both"/>
        <w:rPr>
          <w:rFonts w:ascii="Arial" w:hAnsi="Arial" w:cs="Arial"/>
          <w:b/>
          <w:sz w:val="26"/>
          <w:szCs w:val="26"/>
          <w:lang w:val="en-US"/>
        </w:rPr>
      </w:pPr>
    </w:p>
    <w:p w14:paraId="2708D80F" w14:textId="547BA0F1" w:rsidR="00FC6575" w:rsidRPr="0057711D" w:rsidRDefault="00E21648" w:rsidP="00CF30B8">
      <w:pPr>
        <w:pStyle w:val="ListParagraph"/>
        <w:numPr>
          <w:ilvl w:val="0"/>
          <w:numId w:val="4"/>
        </w:numPr>
        <w:contextualSpacing w:val="0"/>
        <w:jc w:val="both"/>
        <w:rPr>
          <w:rFonts w:ascii="Arial" w:hAnsi="Arial" w:cs="Arial"/>
          <w:b/>
          <w:szCs w:val="26"/>
          <w:lang w:val="en-US"/>
        </w:rPr>
      </w:pPr>
      <w:r>
        <w:rPr>
          <w:rFonts w:ascii="Arial" w:hAnsi="Arial" w:cs="Arial"/>
          <w:b/>
          <w:szCs w:val="26"/>
          <w:lang w:val="en-US"/>
        </w:rPr>
        <w:t xml:space="preserve">Details </w:t>
      </w:r>
      <w:r w:rsidR="0057711D" w:rsidRPr="0057711D">
        <w:rPr>
          <w:rFonts w:ascii="Arial" w:hAnsi="Arial" w:cs="Arial"/>
          <w:b/>
          <w:szCs w:val="26"/>
          <w:lang w:val="en-US"/>
        </w:rPr>
        <w:t xml:space="preserve">of the judgment </w:t>
      </w:r>
      <w:proofErr w:type="gramStart"/>
      <w:r w:rsidR="0057711D" w:rsidRPr="0057711D">
        <w:rPr>
          <w:rFonts w:ascii="Arial" w:hAnsi="Arial" w:cs="Arial"/>
          <w:b/>
          <w:szCs w:val="26"/>
          <w:lang w:val="en-US"/>
        </w:rPr>
        <w:t>whose</w:t>
      </w:r>
      <w:proofErr w:type="gramEnd"/>
      <w:r w:rsidR="0057711D" w:rsidRPr="0057711D">
        <w:rPr>
          <w:rFonts w:ascii="Arial" w:hAnsi="Arial" w:cs="Arial"/>
          <w:b/>
          <w:szCs w:val="26"/>
          <w:lang w:val="en-US"/>
        </w:rPr>
        <w:t xml:space="preserve"> </w:t>
      </w:r>
      <w:r>
        <w:rPr>
          <w:rFonts w:ascii="Arial" w:hAnsi="Arial" w:cs="Arial"/>
          <w:b/>
          <w:szCs w:val="26"/>
          <w:lang w:val="en-US"/>
        </w:rPr>
        <w:t>setting aside</w:t>
      </w:r>
      <w:r w:rsidR="0057711D" w:rsidRPr="0057711D">
        <w:rPr>
          <w:rFonts w:ascii="Arial" w:hAnsi="Arial" w:cs="Arial"/>
          <w:b/>
          <w:szCs w:val="26"/>
          <w:lang w:val="en-US"/>
        </w:rPr>
        <w:t xml:space="preserve"> is sought</w:t>
      </w:r>
    </w:p>
    <w:p w14:paraId="1955744B" w14:textId="031CA4D0" w:rsidR="00FC6575" w:rsidRDefault="00FC6575" w:rsidP="00CF30B8">
      <w:pPr>
        <w:pStyle w:val="ListParagraph"/>
        <w:numPr>
          <w:ilvl w:val="2"/>
          <w:numId w:val="4"/>
        </w:numPr>
        <w:contextualSpacing w:val="0"/>
        <w:jc w:val="both"/>
        <w:rPr>
          <w:rFonts w:ascii="Arial" w:hAnsi="Arial" w:cs="Arial"/>
          <w:szCs w:val="26"/>
          <w:lang w:val="fr-FR"/>
        </w:rPr>
      </w:pPr>
      <w:r>
        <w:rPr>
          <w:rFonts w:ascii="Arial" w:hAnsi="Arial" w:cs="Arial"/>
          <w:szCs w:val="26"/>
          <w:lang w:val="fr-FR"/>
        </w:rPr>
        <w:t xml:space="preserve">Parties </w:t>
      </w:r>
      <w:r w:rsidR="0057711D">
        <w:rPr>
          <w:rFonts w:ascii="Arial" w:hAnsi="Arial" w:cs="Arial"/>
          <w:szCs w:val="26"/>
          <w:lang w:val="fr-FR"/>
        </w:rPr>
        <w:t>to the judgment</w:t>
      </w:r>
    </w:p>
    <w:p w14:paraId="7E5B279A" w14:textId="57C430A0" w:rsidR="00FC6575" w:rsidRDefault="00FC6575" w:rsidP="00CF30B8">
      <w:pPr>
        <w:pStyle w:val="ListParagraph"/>
        <w:numPr>
          <w:ilvl w:val="2"/>
          <w:numId w:val="4"/>
        </w:numPr>
        <w:contextualSpacing w:val="0"/>
        <w:jc w:val="both"/>
        <w:rPr>
          <w:rFonts w:ascii="Arial" w:hAnsi="Arial" w:cs="Arial"/>
          <w:szCs w:val="26"/>
          <w:lang w:val="fr-FR"/>
        </w:rPr>
      </w:pPr>
      <w:r>
        <w:rPr>
          <w:rFonts w:ascii="Arial" w:hAnsi="Arial" w:cs="Arial"/>
          <w:szCs w:val="26"/>
          <w:lang w:val="fr-FR"/>
        </w:rPr>
        <w:lastRenderedPageBreak/>
        <w:t xml:space="preserve">Date </w:t>
      </w:r>
      <w:r w:rsidR="0057711D">
        <w:rPr>
          <w:rFonts w:ascii="Arial" w:hAnsi="Arial" w:cs="Arial"/>
          <w:szCs w:val="26"/>
          <w:lang w:val="fr-FR"/>
        </w:rPr>
        <w:t>of the judgment</w:t>
      </w:r>
    </w:p>
    <w:p w14:paraId="0A0B2E4B" w14:textId="7C1668DC" w:rsidR="00FC6575" w:rsidRPr="0057711D" w:rsidRDefault="0057711D" w:rsidP="00CF30B8">
      <w:pPr>
        <w:pStyle w:val="ListParagraph"/>
        <w:numPr>
          <w:ilvl w:val="2"/>
          <w:numId w:val="4"/>
        </w:numPr>
        <w:contextualSpacing w:val="0"/>
        <w:jc w:val="both"/>
        <w:rPr>
          <w:rFonts w:ascii="Arial" w:hAnsi="Arial" w:cs="Arial"/>
          <w:szCs w:val="26"/>
          <w:lang w:val="en-US"/>
        </w:rPr>
      </w:pPr>
      <w:r w:rsidRPr="0057711D">
        <w:rPr>
          <w:rFonts w:ascii="Arial" w:hAnsi="Arial" w:cs="Arial"/>
          <w:szCs w:val="26"/>
          <w:lang w:val="en-US"/>
        </w:rPr>
        <w:t>Operative part of the j</w:t>
      </w:r>
      <w:r>
        <w:rPr>
          <w:rFonts w:ascii="Arial" w:hAnsi="Arial" w:cs="Arial"/>
          <w:szCs w:val="26"/>
          <w:lang w:val="en-US"/>
        </w:rPr>
        <w:t>udgment</w:t>
      </w:r>
    </w:p>
    <w:p w14:paraId="69FBA3B9" w14:textId="07E0B184" w:rsidR="00FC6575" w:rsidRPr="0057711D" w:rsidRDefault="00FC6575" w:rsidP="00CF30B8">
      <w:pPr>
        <w:pStyle w:val="ListParagraph"/>
        <w:numPr>
          <w:ilvl w:val="2"/>
          <w:numId w:val="4"/>
        </w:numPr>
        <w:contextualSpacing w:val="0"/>
        <w:jc w:val="both"/>
        <w:rPr>
          <w:rFonts w:ascii="Arial" w:hAnsi="Arial" w:cs="Arial"/>
          <w:szCs w:val="26"/>
          <w:lang w:val="en-US"/>
        </w:rPr>
      </w:pPr>
      <w:r w:rsidRPr="0057711D">
        <w:rPr>
          <w:rFonts w:ascii="Arial" w:hAnsi="Arial" w:cs="Arial"/>
          <w:szCs w:val="26"/>
          <w:lang w:val="en-US"/>
        </w:rPr>
        <w:t xml:space="preserve">Date </w:t>
      </w:r>
      <w:r w:rsidR="0057711D" w:rsidRPr="0057711D">
        <w:rPr>
          <w:rFonts w:ascii="Arial" w:hAnsi="Arial" w:cs="Arial"/>
          <w:szCs w:val="26"/>
          <w:lang w:val="en-US"/>
        </w:rPr>
        <w:t>of notification of the judgment</w:t>
      </w:r>
    </w:p>
    <w:p w14:paraId="75C4DE0D" w14:textId="77777777" w:rsidR="00FC6575" w:rsidRPr="0057711D" w:rsidRDefault="00FC6575" w:rsidP="00CF30B8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1C877D81" w14:textId="1836F556" w:rsidR="00FC6575" w:rsidRPr="006676F9" w:rsidRDefault="00E21648" w:rsidP="00CF30B8">
      <w:pPr>
        <w:pStyle w:val="ListParagraph"/>
        <w:numPr>
          <w:ilvl w:val="0"/>
          <w:numId w:val="4"/>
        </w:numPr>
        <w:contextualSpacing w:val="0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Grounds for requesting the setting aside of </w:t>
      </w:r>
      <w:r w:rsidR="006676F9" w:rsidRPr="006676F9">
        <w:rPr>
          <w:rFonts w:ascii="Arial" w:hAnsi="Arial" w:cs="Arial"/>
          <w:b/>
          <w:lang w:val="en-US"/>
        </w:rPr>
        <w:t>the judgment</w:t>
      </w:r>
    </w:p>
    <w:p w14:paraId="695D13D7" w14:textId="731EABC4" w:rsidR="00FC6575" w:rsidRPr="006676F9" w:rsidRDefault="006676F9" w:rsidP="00CF30B8">
      <w:pPr>
        <w:pStyle w:val="ListParagraph"/>
        <w:contextualSpacing w:val="0"/>
        <w:jc w:val="both"/>
        <w:rPr>
          <w:rFonts w:ascii="Arial" w:hAnsi="Arial" w:cs="Arial"/>
          <w:lang w:val="en-US"/>
        </w:rPr>
      </w:pPr>
      <w:r w:rsidRPr="006676F9">
        <w:rPr>
          <w:rFonts w:ascii="Arial" w:hAnsi="Arial" w:cs="Arial"/>
          <w:lang w:val="en-US"/>
        </w:rPr>
        <w:t>Please indicate the point(s) of the judgment which, in your opinion, should be set aside</w:t>
      </w:r>
      <w:r>
        <w:rPr>
          <w:rFonts w:ascii="Arial" w:hAnsi="Arial" w:cs="Arial"/>
          <w:lang w:val="en-US"/>
        </w:rPr>
        <w:t xml:space="preserve">. </w:t>
      </w:r>
      <w:r w:rsidRPr="006676F9">
        <w:rPr>
          <w:rFonts w:ascii="Arial" w:hAnsi="Arial" w:cs="Arial"/>
          <w:lang w:val="en-US"/>
        </w:rPr>
        <w:t>Please explain the reasons</w:t>
      </w:r>
      <w:r>
        <w:rPr>
          <w:rFonts w:ascii="Arial" w:hAnsi="Arial" w:cs="Arial"/>
          <w:lang w:val="en-US"/>
        </w:rPr>
        <w:t>.</w:t>
      </w:r>
    </w:p>
    <w:p w14:paraId="32CF1FE9" w14:textId="77777777" w:rsidR="00FC6575" w:rsidRPr="006676F9" w:rsidRDefault="00FC6575" w:rsidP="00D516D8">
      <w:pPr>
        <w:pStyle w:val="ListParagraph"/>
        <w:spacing w:line="360" w:lineRule="auto"/>
        <w:contextualSpacing w:val="0"/>
        <w:jc w:val="both"/>
        <w:rPr>
          <w:rFonts w:ascii="Arial" w:hAnsi="Arial" w:cs="Arial"/>
          <w:lang w:val="en-US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0"/>
      </w:tblGrid>
      <w:tr w:rsidR="00F3498F" w:rsidRPr="00481A52" w14:paraId="7DB5C406" w14:textId="77777777" w:rsidTr="00013A16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291211367"/>
            <w:placeholder>
              <w:docPart w:val="2939E7B8FFCF4933A529FCBAFCED53E5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4F07EA56" w14:textId="525C7B0A" w:rsidR="00F3498F" w:rsidRPr="006676F9" w:rsidRDefault="00F3498F" w:rsidP="00F3498F">
                <w:pPr>
                  <w:spacing w:after="0" w:line="360" w:lineRule="auto"/>
                  <w:jc w:val="both"/>
                  <w:rPr>
                    <w:rFonts w:ascii="Arial" w:hAnsi="Arial" w:cs="Arial"/>
                    <w:sz w:val="24"/>
                    <w:szCs w:val="24"/>
                    <w:lang w:val="en-US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3498F" w:rsidRPr="00481A52" w14:paraId="1F6C6226" w14:textId="77777777" w:rsidTr="00013A16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959798744"/>
            <w:placeholder>
              <w:docPart w:val="51B4155DF461406891A26FD0935E37A1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412E11C4" w14:textId="7E1623CF" w:rsidR="00F3498F" w:rsidRPr="006676F9" w:rsidRDefault="00F3498F" w:rsidP="00F3498F">
                <w:pPr>
                  <w:spacing w:after="0" w:line="360" w:lineRule="auto"/>
                  <w:jc w:val="both"/>
                  <w:rPr>
                    <w:rFonts w:ascii="Arial" w:hAnsi="Arial" w:cs="Arial"/>
                    <w:sz w:val="24"/>
                    <w:szCs w:val="24"/>
                    <w:lang w:val="en-US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3498F" w:rsidRPr="00481A52" w14:paraId="5B164B7D" w14:textId="77777777" w:rsidTr="00013A16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492678155"/>
            <w:placeholder>
              <w:docPart w:val="34F2EAC0BFE24C15BE0E81ECDA396542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16948746" w14:textId="5FEB69E6" w:rsidR="00F3498F" w:rsidRPr="006676F9" w:rsidRDefault="00F3498F" w:rsidP="00F3498F">
                <w:pPr>
                  <w:spacing w:after="0" w:line="360" w:lineRule="auto"/>
                  <w:jc w:val="both"/>
                  <w:rPr>
                    <w:rFonts w:ascii="Arial" w:hAnsi="Arial" w:cs="Arial"/>
                    <w:sz w:val="24"/>
                    <w:szCs w:val="24"/>
                    <w:lang w:val="en-US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3498F" w:rsidRPr="00481A52" w14:paraId="17D1E74A" w14:textId="77777777" w:rsidTr="00013A16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2013641030"/>
            <w:placeholder>
              <w:docPart w:val="DCA08D689ECB409BB8A1EE592EF7F07B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015AEA0F" w14:textId="4686D443" w:rsidR="00F3498F" w:rsidRPr="006676F9" w:rsidRDefault="00F3498F" w:rsidP="00F3498F">
                <w:pPr>
                  <w:spacing w:after="0" w:line="360" w:lineRule="auto"/>
                  <w:jc w:val="both"/>
                  <w:rPr>
                    <w:rFonts w:ascii="Arial" w:hAnsi="Arial" w:cs="Arial"/>
                    <w:sz w:val="24"/>
                    <w:szCs w:val="24"/>
                    <w:lang w:val="en-US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3498F" w:rsidRPr="00481A52" w14:paraId="0344975C" w14:textId="77777777" w:rsidTr="00013A16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690340413"/>
            <w:placeholder>
              <w:docPart w:val="6B37F92ACE374996A5312E2E79A3C3CE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6AA2D14E" w14:textId="22E47661" w:rsidR="00F3498F" w:rsidRPr="006676F9" w:rsidRDefault="00F3498F" w:rsidP="00F3498F">
                <w:pPr>
                  <w:spacing w:after="0" w:line="360" w:lineRule="auto"/>
                  <w:jc w:val="both"/>
                  <w:rPr>
                    <w:rFonts w:ascii="Arial" w:hAnsi="Arial" w:cs="Arial"/>
                    <w:sz w:val="24"/>
                    <w:szCs w:val="24"/>
                    <w:lang w:val="en-US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6A10FBCC" w14:textId="77777777" w:rsidR="00FC6575" w:rsidRPr="006676F9" w:rsidRDefault="00FC6575" w:rsidP="00CF30B8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2898B686" w14:textId="77777777" w:rsidR="00FC6575" w:rsidRPr="006676F9" w:rsidRDefault="00FC6575" w:rsidP="00CF30B8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059EFE5C" w14:textId="0F6E8FC7" w:rsidR="00FC6575" w:rsidRPr="006676F9" w:rsidRDefault="006676F9" w:rsidP="00CF30B8">
      <w:pPr>
        <w:pStyle w:val="ListParagraph"/>
        <w:numPr>
          <w:ilvl w:val="0"/>
          <w:numId w:val="4"/>
        </w:numPr>
        <w:suppressAutoHyphens/>
        <w:autoSpaceDN w:val="0"/>
        <w:contextualSpacing w:val="0"/>
        <w:rPr>
          <w:rFonts w:ascii="Arial" w:hAnsi="Arial" w:cs="Arial"/>
          <w:b/>
          <w:lang w:val="en-US"/>
        </w:rPr>
      </w:pPr>
      <w:r w:rsidRPr="006676F9">
        <w:rPr>
          <w:rFonts w:ascii="Arial" w:hAnsi="Arial" w:cs="Arial"/>
          <w:b/>
          <w:lang w:val="en-US"/>
        </w:rPr>
        <w:t xml:space="preserve">Evidence in support of the Application to </w:t>
      </w:r>
      <w:r w:rsidR="00E21648">
        <w:rPr>
          <w:rFonts w:ascii="Arial" w:hAnsi="Arial" w:cs="Arial"/>
          <w:b/>
          <w:lang w:val="en-US"/>
        </w:rPr>
        <w:t xml:space="preserve">set </w:t>
      </w:r>
      <w:proofErr w:type="gramStart"/>
      <w:r w:rsidR="00E21648">
        <w:rPr>
          <w:rFonts w:ascii="Arial" w:hAnsi="Arial" w:cs="Arial"/>
          <w:b/>
          <w:lang w:val="en-US"/>
        </w:rPr>
        <w:t xml:space="preserve">aside </w:t>
      </w:r>
      <w:r w:rsidRPr="006676F9">
        <w:rPr>
          <w:rFonts w:ascii="Arial" w:hAnsi="Arial" w:cs="Arial"/>
          <w:b/>
          <w:lang w:val="en-US"/>
        </w:rPr>
        <w:t xml:space="preserve"> the</w:t>
      </w:r>
      <w:proofErr w:type="gramEnd"/>
      <w:r w:rsidRPr="006676F9">
        <w:rPr>
          <w:rFonts w:ascii="Arial" w:hAnsi="Arial" w:cs="Arial"/>
          <w:b/>
          <w:lang w:val="en-US"/>
        </w:rPr>
        <w:t xml:space="preserve"> judgment</w:t>
      </w:r>
    </w:p>
    <w:p w14:paraId="3F90D46E" w14:textId="77777777" w:rsidR="00FC6575" w:rsidRPr="006676F9" w:rsidRDefault="00FC6575" w:rsidP="00CF30B8">
      <w:pPr>
        <w:pStyle w:val="ListParagraph"/>
        <w:suppressAutoHyphens/>
        <w:autoSpaceDN w:val="0"/>
        <w:contextualSpacing w:val="0"/>
        <w:rPr>
          <w:rFonts w:ascii="Arial" w:hAnsi="Arial" w:cs="Arial"/>
          <w:b/>
          <w:lang w:val="en-US"/>
        </w:rPr>
      </w:pPr>
    </w:p>
    <w:p w14:paraId="323264F7" w14:textId="05593392" w:rsidR="00FC6575" w:rsidRPr="006676F9" w:rsidRDefault="006676F9" w:rsidP="00CF30B8">
      <w:pPr>
        <w:pStyle w:val="ListParagraph"/>
        <w:numPr>
          <w:ilvl w:val="2"/>
          <w:numId w:val="4"/>
        </w:numPr>
        <w:suppressAutoHyphens/>
        <w:autoSpaceDN w:val="0"/>
        <w:contextualSpacing w:val="0"/>
        <w:jc w:val="both"/>
        <w:rPr>
          <w:rFonts w:ascii="Arial" w:hAnsi="Arial" w:cs="Arial"/>
          <w:lang w:val="en-US"/>
        </w:rPr>
      </w:pPr>
      <w:r w:rsidRPr="006676F9">
        <w:rPr>
          <w:rFonts w:ascii="Arial" w:hAnsi="Arial" w:cs="Arial"/>
          <w:lang w:val="en-US"/>
        </w:rPr>
        <w:t xml:space="preserve">Please list the evidence in support of the Application for </w:t>
      </w:r>
      <w:r>
        <w:rPr>
          <w:rFonts w:ascii="Arial" w:hAnsi="Arial" w:cs="Arial"/>
          <w:lang w:val="en-US"/>
        </w:rPr>
        <w:t>j</w:t>
      </w:r>
      <w:r w:rsidRPr="006676F9">
        <w:rPr>
          <w:rFonts w:ascii="Arial" w:hAnsi="Arial" w:cs="Arial"/>
          <w:lang w:val="en-US"/>
        </w:rPr>
        <w:t xml:space="preserve">udgment </w:t>
      </w:r>
      <w:r>
        <w:rPr>
          <w:rFonts w:ascii="Arial" w:hAnsi="Arial" w:cs="Arial"/>
          <w:lang w:val="en-US"/>
        </w:rPr>
        <w:t>r</w:t>
      </w:r>
      <w:r w:rsidRPr="006676F9">
        <w:rPr>
          <w:rFonts w:ascii="Arial" w:hAnsi="Arial" w:cs="Arial"/>
          <w:lang w:val="en-US"/>
        </w:rPr>
        <w:t>eview</w:t>
      </w:r>
    </w:p>
    <w:p w14:paraId="1B98098B" w14:textId="6AA5217A" w:rsidR="00FC6575" w:rsidRPr="00F3498F" w:rsidRDefault="00FC6575" w:rsidP="00F3498F">
      <w:pPr>
        <w:suppressAutoHyphens/>
        <w:autoSpaceDN w:val="0"/>
        <w:spacing w:after="0" w:line="240" w:lineRule="auto"/>
        <w:ind w:left="2880"/>
        <w:rPr>
          <w:rFonts w:ascii="Arial" w:eastAsia="Times New Roman" w:hAnsi="Arial" w:cs="Arial"/>
          <w:sz w:val="24"/>
          <w:szCs w:val="24"/>
          <w:lang w:val="en-US"/>
        </w:rPr>
      </w:pPr>
      <w:r w:rsidRPr="006676F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0"/>
      </w:tblGrid>
      <w:tr w:rsidR="00F3498F" w:rsidRPr="006676F9" w14:paraId="114E740B" w14:textId="77777777" w:rsidTr="00013A16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565220522"/>
            <w:placeholder>
              <w:docPart w:val="5FC92EFBAE9045BD90392C262F33069F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32B2D2D1" w14:textId="0BCE3E6C" w:rsidR="00F3498F" w:rsidRPr="006676F9" w:rsidRDefault="00F3498F" w:rsidP="00F3498F">
                <w:pPr>
                  <w:spacing w:after="0" w:line="360" w:lineRule="auto"/>
                  <w:jc w:val="both"/>
                  <w:rPr>
                    <w:rFonts w:ascii="Arial" w:hAnsi="Arial" w:cs="Arial"/>
                    <w:sz w:val="24"/>
                    <w:szCs w:val="24"/>
                    <w:lang w:val="en-US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3498F" w:rsidRPr="006676F9" w14:paraId="34D0F63A" w14:textId="77777777" w:rsidTr="00013A16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2034460648"/>
            <w:placeholder>
              <w:docPart w:val="F470419A4D0446D2B744BD02390499C0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6D6773C3" w14:textId="1795AEAC" w:rsidR="00F3498F" w:rsidRPr="006676F9" w:rsidRDefault="00F3498F" w:rsidP="00F3498F">
                <w:pPr>
                  <w:spacing w:after="0" w:line="360" w:lineRule="auto"/>
                  <w:jc w:val="both"/>
                  <w:rPr>
                    <w:rFonts w:ascii="Arial" w:hAnsi="Arial" w:cs="Arial"/>
                    <w:sz w:val="24"/>
                    <w:szCs w:val="24"/>
                    <w:lang w:val="en-US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3498F" w:rsidRPr="006676F9" w14:paraId="6C2284D5" w14:textId="77777777" w:rsidTr="00013A16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190372255"/>
            <w:placeholder>
              <w:docPart w:val="F0D22A50FF0A4193949F01164FD8D04C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4F82E89C" w14:textId="0EBFB5B8" w:rsidR="00F3498F" w:rsidRPr="006676F9" w:rsidRDefault="00F3498F" w:rsidP="00F3498F">
                <w:pPr>
                  <w:spacing w:after="0" w:line="360" w:lineRule="auto"/>
                  <w:jc w:val="both"/>
                  <w:rPr>
                    <w:rFonts w:ascii="Arial" w:hAnsi="Arial" w:cs="Arial"/>
                    <w:sz w:val="24"/>
                    <w:szCs w:val="24"/>
                    <w:lang w:val="en-US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3498F" w:rsidRPr="006676F9" w14:paraId="60A425F9" w14:textId="77777777" w:rsidTr="00013A16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282226473"/>
            <w:placeholder>
              <w:docPart w:val="EC9FB0E69C824086A04E72E2EFA3E321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0509B652" w14:textId="5B9C5E77" w:rsidR="00F3498F" w:rsidRPr="006676F9" w:rsidRDefault="00F3498F" w:rsidP="00F3498F">
                <w:pPr>
                  <w:spacing w:after="0" w:line="360" w:lineRule="auto"/>
                  <w:jc w:val="both"/>
                  <w:rPr>
                    <w:rFonts w:ascii="Arial" w:hAnsi="Arial" w:cs="Arial"/>
                    <w:sz w:val="24"/>
                    <w:szCs w:val="24"/>
                    <w:lang w:val="en-US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6ED38C47" w14:textId="77777777" w:rsidR="00FC6575" w:rsidRPr="006676F9" w:rsidRDefault="00FC6575" w:rsidP="00CF30B8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44B975E1" w14:textId="18F745B9" w:rsidR="00FC6575" w:rsidRPr="00E05844" w:rsidRDefault="006676F9" w:rsidP="002D33E8">
      <w:pPr>
        <w:numPr>
          <w:ilvl w:val="2"/>
          <w:numId w:val="4"/>
        </w:numPr>
        <w:suppressAutoHyphens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E05844">
        <w:rPr>
          <w:rFonts w:ascii="Arial" w:eastAsia="Times New Roman" w:hAnsi="Arial" w:cs="Arial"/>
          <w:sz w:val="24"/>
          <w:szCs w:val="24"/>
          <w:lang w:val="en-US"/>
        </w:rPr>
        <w:t>Please attach evidence (original documents or documents certified by the relevant national authorities)</w:t>
      </w:r>
    </w:p>
    <w:p w14:paraId="19EC1CC5" w14:textId="77777777" w:rsidR="00FC6575" w:rsidRPr="00E05844" w:rsidRDefault="00FC6575" w:rsidP="00CF30B8">
      <w:pPr>
        <w:spacing w:after="0" w:line="240" w:lineRule="auto"/>
        <w:jc w:val="both"/>
        <w:rPr>
          <w:rFonts w:ascii="Arial" w:hAnsi="Arial" w:cs="Arial"/>
          <w:b/>
          <w:szCs w:val="26"/>
          <w:lang w:val="en-US"/>
        </w:rPr>
      </w:pPr>
    </w:p>
    <w:p w14:paraId="52A76BC4" w14:textId="77777777" w:rsidR="00FF2B2F" w:rsidRPr="00122D9B" w:rsidRDefault="00FF2B2F" w:rsidP="00CF30B8">
      <w:pPr>
        <w:pStyle w:val="ListParagraph"/>
        <w:contextualSpacing w:val="0"/>
        <w:rPr>
          <w:rFonts w:ascii="Arial" w:hAnsi="Arial" w:cs="Arial"/>
        </w:rPr>
      </w:pPr>
    </w:p>
    <w:p w14:paraId="7BDE314B" w14:textId="77777777" w:rsidR="00FF2B2F" w:rsidRPr="00FA7A62" w:rsidRDefault="00FF2B2F" w:rsidP="00CF30B8">
      <w:pPr>
        <w:pStyle w:val="ListParagraph"/>
        <w:numPr>
          <w:ilvl w:val="0"/>
          <w:numId w:val="4"/>
        </w:numPr>
        <w:contextualSpacing w:val="0"/>
        <w:jc w:val="both"/>
        <w:rPr>
          <w:rFonts w:ascii="Arial" w:hAnsi="Arial" w:cs="Arial"/>
          <w:b/>
        </w:rPr>
      </w:pPr>
      <w:r w:rsidRPr="00FA7A62">
        <w:rPr>
          <w:rFonts w:ascii="Arial" w:hAnsi="Arial" w:cs="Arial"/>
          <w:b/>
        </w:rPr>
        <w:t>Summary of the Application</w:t>
      </w:r>
    </w:p>
    <w:p w14:paraId="1615FB17" w14:textId="496B9325" w:rsidR="00FF2B2F" w:rsidRPr="00FA7A62" w:rsidRDefault="00FF2B2F" w:rsidP="00CF30B8">
      <w:pPr>
        <w:spacing w:after="0" w:line="240" w:lineRule="auto"/>
        <w:ind w:left="357"/>
        <w:jc w:val="both"/>
        <w:rPr>
          <w:rFonts w:ascii="Arial" w:hAnsi="Arial" w:cs="Arial"/>
          <w:sz w:val="24"/>
          <w:szCs w:val="24"/>
        </w:rPr>
      </w:pPr>
      <w:r w:rsidRPr="00FA7A62">
        <w:rPr>
          <w:rFonts w:ascii="Arial" w:hAnsi="Arial" w:cs="Arial"/>
          <w:sz w:val="24"/>
          <w:szCs w:val="24"/>
        </w:rPr>
        <w:t xml:space="preserve"> Provide a summary </w:t>
      </w:r>
      <w:r>
        <w:rPr>
          <w:rFonts w:ascii="Arial" w:hAnsi="Arial" w:cs="Arial"/>
          <w:sz w:val="24"/>
          <w:szCs w:val="24"/>
        </w:rPr>
        <w:t xml:space="preserve">of </w:t>
      </w:r>
      <w:r w:rsidRPr="00FA7A62">
        <w:rPr>
          <w:rFonts w:ascii="Arial" w:hAnsi="Arial" w:cs="Arial"/>
          <w:sz w:val="24"/>
          <w:szCs w:val="24"/>
        </w:rPr>
        <w:t xml:space="preserve">the </w:t>
      </w:r>
      <w:r>
        <w:rPr>
          <w:rFonts w:ascii="Arial" w:hAnsi="Arial" w:cs="Arial"/>
          <w:sz w:val="24"/>
          <w:szCs w:val="24"/>
        </w:rPr>
        <w:t>Request covering</w:t>
      </w:r>
      <w:r w:rsidRPr="00FA7A62">
        <w:rPr>
          <w:rFonts w:ascii="Arial" w:hAnsi="Arial" w:cs="Arial"/>
          <w:sz w:val="24"/>
          <w:szCs w:val="24"/>
        </w:rPr>
        <w:t xml:space="preserve"> the main points under </w:t>
      </w:r>
      <w:r>
        <w:rPr>
          <w:rFonts w:ascii="Arial" w:hAnsi="Arial" w:cs="Arial"/>
          <w:sz w:val="24"/>
          <w:szCs w:val="24"/>
        </w:rPr>
        <w:t xml:space="preserve">Number </w:t>
      </w:r>
      <w:r w:rsidRPr="00FA7A62">
        <w:rPr>
          <w:rFonts w:ascii="Arial" w:hAnsi="Arial" w:cs="Arial"/>
          <w:sz w:val="24"/>
          <w:szCs w:val="24"/>
        </w:rPr>
        <w:t xml:space="preserve">1 to </w:t>
      </w:r>
      <w:r>
        <w:rPr>
          <w:rFonts w:ascii="Arial" w:hAnsi="Arial" w:cs="Arial"/>
          <w:sz w:val="24"/>
          <w:szCs w:val="24"/>
        </w:rPr>
        <w:t>4</w:t>
      </w:r>
      <w:r w:rsidRPr="00FA7A62">
        <w:rPr>
          <w:rFonts w:ascii="Arial" w:hAnsi="Arial" w:cs="Arial"/>
          <w:sz w:val="24"/>
          <w:szCs w:val="24"/>
        </w:rPr>
        <w:t xml:space="preserve"> above.</w:t>
      </w:r>
      <w:r>
        <w:rPr>
          <w:rFonts w:ascii="Arial" w:hAnsi="Arial" w:cs="Arial"/>
          <w:sz w:val="24"/>
          <w:szCs w:val="24"/>
        </w:rPr>
        <w:t xml:space="preserve"> (Not more than three (3) pages, which </w:t>
      </w:r>
      <w:r w:rsidR="005735E2">
        <w:rPr>
          <w:rFonts w:ascii="Arial" w:hAnsi="Arial" w:cs="Arial"/>
          <w:sz w:val="24"/>
          <w:szCs w:val="24"/>
        </w:rPr>
        <w:t xml:space="preserve">the </w:t>
      </w:r>
      <w:r>
        <w:rPr>
          <w:rFonts w:ascii="Arial" w:hAnsi="Arial" w:cs="Arial"/>
          <w:sz w:val="24"/>
          <w:szCs w:val="24"/>
        </w:rPr>
        <w:t xml:space="preserve">Registry will use to publish information about </w:t>
      </w:r>
      <w:r w:rsidR="00E03032">
        <w:rPr>
          <w:rFonts w:ascii="Arial" w:hAnsi="Arial" w:cs="Arial"/>
          <w:sz w:val="24"/>
          <w:szCs w:val="24"/>
        </w:rPr>
        <w:t xml:space="preserve">the request </w:t>
      </w:r>
      <w:r>
        <w:rPr>
          <w:rFonts w:ascii="Arial" w:hAnsi="Arial" w:cs="Arial"/>
          <w:sz w:val="24"/>
          <w:szCs w:val="24"/>
        </w:rPr>
        <w:t xml:space="preserve">on </w:t>
      </w:r>
      <w:r w:rsidR="00CF30B8">
        <w:rPr>
          <w:rFonts w:ascii="Arial" w:hAnsi="Arial" w:cs="Arial"/>
          <w:sz w:val="24"/>
          <w:szCs w:val="24"/>
        </w:rPr>
        <w:t xml:space="preserve">the Court’s </w:t>
      </w:r>
      <w:r>
        <w:rPr>
          <w:rFonts w:ascii="Arial" w:hAnsi="Arial" w:cs="Arial"/>
          <w:sz w:val="24"/>
          <w:szCs w:val="24"/>
        </w:rPr>
        <w:t>website</w:t>
      </w:r>
      <w:r w:rsidR="00AA27F5">
        <w:rPr>
          <w:rFonts w:ascii="Arial" w:hAnsi="Arial" w:cs="Arial"/>
          <w:sz w:val="24"/>
          <w:szCs w:val="24"/>
        </w:rPr>
        <w:t>)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0"/>
      </w:tblGrid>
      <w:tr w:rsidR="00FF2B2F" w:rsidRPr="00FA7A62" w14:paraId="2F499C53" w14:textId="77777777" w:rsidTr="00F3498F">
        <w:tc>
          <w:tcPr>
            <w:tcW w:w="9000" w:type="dxa"/>
            <w:tcBorders>
              <w:bottom w:val="dotted" w:sz="4" w:space="0" w:color="auto"/>
            </w:tcBorders>
          </w:tcPr>
          <w:p w14:paraId="644E6A1C" w14:textId="77777777" w:rsidR="00FF2B2F" w:rsidRPr="00FA7A62" w:rsidRDefault="00FF2B2F" w:rsidP="00D516D8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3498F" w:rsidRPr="00FA7A62" w14:paraId="0E334559" w14:textId="77777777" w:rsidTr="00F3498F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529956620"/>
            <w:placeholder>
              <w:docPart w:val="67FB2ED588F94F00829BDD66CACE8629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35FEE210" w14:textId="5492E2FB" w:rsidR="00F3498F" w:rsidRPr="00FA7A62" w:rsidRDefault="00F3498F" w:rsidP="00F3498F">
                <w:pPr>
                  <w:spacing w:after="0" w:line="36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3498F" w:rsidRPr="00FA7A62" w14:paraId="4F6523A0" w14:textId="77777777" w:rsidTr="00F3498F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436901053"/>
            <w:placeholder>
              <w:docPart w:val="920D98112036426499B5A0C4F8B8195F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5FF83063" w14:textId="03606A4D" w:rsidR="00F3498F" w:rsidRPr="00FA7A62" w:rsidRDefault="00F3498F" w:rsidP="00F3498F">
                <w:pPr>
                  <w:spacing w:after="0" w:line="36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3498F" w:rsidRPr="00FA7A62" w14:paraId="0D6EB40B" w14:textId="77777777" w:rsidTr="00F3498F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469478423"/>
            <w:placeholder>
              <w:docPart w:val="33A82DD799354B55B1A67D39D833C1EA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76148CE9" w14:textId="10E6AA97" w:rsidR="00F3498F" w:rsidRPr="00FA7A62" w:rsidRDefault="00F3498F" w:rsidP="00F3498F">
                <w:pPr>
                  <w:spacing w:after="0" w:line="36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3498F" w:rsidRPr="00FA7A62" w14:paraId="247A0FB3" w14:textId="77777777" w:rsidTr="00F3498F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795561150"/>
            <w:placeholder>
              <w:docPart w:val="B4653597910B483CA2EB857D20781348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6AFDC4F6" w14:textId="26FC06B5" w:rsidR="00F3498F" w:rsidRPr="00FA7A62" w:rsidRDefault="00F3498F" w:rsidP="00F3498F">
                <w:pPr>
                  <w:spacing w:after="0" w:line="36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121877DA" w14:textId="77777777" w:rsidR="00FC6575" w:rsidRPr="00E05844" w:rsidRDefault="00FC6575" w:rsidP="00CF30B8">
      <w:pPr>
        <w:spacing w:after="0" w:line="240" w:lineRule="auto"/>
        <w:jc w:val="both"/>
        <w:rPr>
          <w:rFonts w:ascii="Arial" w:hAnsi="Arial" w:cs="Arial"/>
          <w:b/>
          <w:szCs w:val="26"/>
          <w:lang w:val="en-US"/>
        </w:rPr>
      </w:pPr>
    </w:p>
    <w:p w14:paraId="1FD5160C" w14:textId="77777777" w:rsidR="008E1DF2" w:rsidRPr="00FA7A62" w:rsidRDefault="008E1DF2" w:rsidP="008E1DF2">
      <w:pPr>
        <w:pStyle w:val="ListParagraph"/>
        <w:numPr>
          <w:ilvl w:val="0"/>
          <w:numId w:val="4"/>
        </w:numPr>
        <w:ind w:left="360"/>
        <w:contextualSpacing w:val="0"/>
        <w:jc w:val="both"/>
        <w:rPr>
          <w:rFonts w:ascii="Arial" w:hAnsi="Arial" w:cs="Arial"/>
          <w:b/>
          <w:sz w:val="26"/>
          <w:szCs w:val="26"/>
        </w:rPr>
      </w:pPr>
      <w:r w:rsidRPr="00FA7A62">
        <w:rPr>
          <w:rFonts w:ascii="Arial" w:hAnsi="Arial" w:cs="Arial"/>
          <w:b/>
          <w:sz w:val="26"/>
          <w:szCs w:val="26"/>
        </w:rPr>
        <w:lastRenderedPageBreak/>
        <w:t>Preferred language of correspondence</w:t>
      </w:r>
      <w:proofErr w:type="gramStart"/>
      <w:r w:rsidRPr="00FA7A62">
        <w:rPr>
          <w:rFonts w:ascii="Arial" w:hAnsi="Arial" w:cs="Arial"/>
          <w:b/>
          <w:sz w:val="26"/>
          <w:szCs w:val="26"/>
        </w:rPr>
        <w:t xml:space="preserve"> </w:t>
      </w:r>
      <w:r>
        <w:rPr>
          <w:rFonts w:ascii="Arial" w:hAnsi="Arial" w:cs="Arial"/>
          <w:b/>
          <w:sz w:val="26"/>
          <w:szCs w:val="26"/>
        </w:rPr>
        <w:t xml:space="preserve">  (</w:t>
      </w:r>
      <w:proofErr w:type="gramEnd"/>
      <w:r>
        <w:rPr>
          <w:rFonts w:ascii="Arial" w:hAnsi="Arial" w:cs="Arial"/>
          <w:b/>
          <w:i/>
          <w:iCs/>
          <w:sz w:val="22"/>
          <w:szCs w:val="22"/>
        </w:rPr>
        <w:t>tick the applicable one(s)</w:t>
      </w:r>
      <w:r>
        <w:rPr>
          <w:rFonts w:ascii="Arial" w:hAnsi="Arial" w:cs="Arial"/>
          <w:b/>
          <w:sz w:val="26"/>
          <w:szCs w:val="26"/>
        </w:rPr>
        <w:t>)</w:t>
      </w:r>
    </w:p>
    <w:p w14:paraId="4FBAA835" w14:textId="3ACCABEF" w:rsidR="00FC6575" w:rsidRPr="00472866" w:rsidRDefault="00FC6575" w:rsidP="00CF30B8">
      <w:pPr>
        <w:pStyle w:val="ListParagraph"/>
        <w:contextualSpacing w:val="0"/>
        <w:jc w:val="both"/>
        <w:rPr>
          <w:rFonts w:ascii="Arial" w:hAnsi="Arial" w:cs="Arial"/>
          <w:b/>
          <w:szCs w:val="26"/>
          <w:lang w:val="en-US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9"/>
        <w:gridCol w:w="5111"/>
      </w:tblGrid>
      <w:tr w:rsidR="00FC6575" w14:paraId="6579634B" w14:textId="77777777" w:rsidTr="00013A16">
        <w:tc>
          <w:tcPr>
            <w:tcW w:w="3641" w:type="dxa"/>
            <w:hideMark/>
          </w:tcPr>
          <w:p w14:paraId="46D3D411" w14:textId="2DC0C9D2" w:rsidR="00FC6575" w:rsidRDefault="00FC6575" w:rsidP="00CF30B8">
            <w:pPr>
              <w:pStyle w:val="ListParagraph"/>
              <w:numPr>
                <w:ilvl w:val="0"/>
                <w:numId w:val="3"/>
              </w:numPr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Arab</w:t>
            </w:r>
            <w:r w:rsidR="00E05844">
              <w:rPr>
                <w:rFonts w:ascii="Arial" w:hAnsi="Arial" w:cs="Arial"/>
              </w:rPr>
              <w:t>ic</w:t>
            </w:r>
          </w:p>
        </w:tc>
        <w:sdt>
          <w:sdtPr>
            <w:rPr>
              <w:rFonts w:ascii="Arial" w:hAnsi="Arial" w:cs="Arial"/>
            </w:rPr>
            <w:id w:val="-7903519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4" w:type="dxa"/>
                <w:hideMark/>
              </w:tcPr>
              <w:p w14:paraId="477B6FB6" w14:textId="77777777" w:rsidR="00FC6575" w:rsidRDefault="00FC6575" w:rsidP="00CF30B8">
                <w:pPr>
                  <w:pStyle w:val="ListParagraph"/>
                  <w:ind w:left="0"/>
                  <w:contextualSpacing w:val="0"/>
                  <w:jc w:val="both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FC6575" w14:paraId="3DFD6802" w14:textId="77777777" w:rsidTr="00013A16">
        <w:tc>
          <w:tcPr>
            <w:tcW w:w="3641" w:type="dxa"/>
            <w:hideMark/>
          </w:tcPr>
          <w:p w14:paraId="7CE32DB4" w14:textId="42944A1A" w:rsidR="00FC6575" w:rsidRDefault="00E05844" w:rsidP="00CF30B8">
            <w:pPr>
              <w:pStyle w:val="ListParagraph"/>
              <w:numPr>
                <w:ilvl w:val="0"/>
                <w:numId w:val="3"/>
              </w:numPr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English</w:t>
            </w:r>
          </w:p>
        </w:tc>
        <w:sdt>
          <w:sdtPr>
            <w:rPr>
              <w:rFonts w:ascii="Arial" w:hAnsi="Arial" w:cs="Arial"/>
            </w:rPr>
            <w:id w:val="-11183642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4" w:type="dxa"/>
                <w:hideMark/>
              </w:tcPr>
              <w:p w14:paraId="325D3D17" w14:textId="77777777" w:rsidR="00FC6575" w:rsidRDefault="00FC6575" w:rsidP="00CF30B8">
                <w:pPr>
                  <w:pStyle w:val="ListParagraph"/>
                  <w:ind w:left="0"/>
                  <w:contextualSpacing w:val="0"/>
                  <w:jc w:val="both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FC6575" w14:paraId="3B6E71E4" w14:textId="77777777" w:rsidTr="00013A16">
        <w:tc>
          <w:tcPr>
            <w:tcW w:w="3641" w:type="dxa"/>
            <w:hideMark/>
          </w:tcPr>
          <w:p w14:paraId="3D8BE799" w14:textId="2FCD51BB" w:rsidR="00FC6575" w:rsidRDefault="00FC6575" w:rsidP="00CF30B8">
            <w:pPr>
              <w:pStyle w:val="ListParagraph"/>
              <w:numPr>
                <w:ilvl w:val="0"/>
                <w:numId w:val="3"/>
              </w:numPr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</w:t>
            </w:r>
            <w:r w:rsidR="00E05844">
              <w:rPr>
                <w:rFonts w:ascii="Arial" w:hAnsi="Arial" w:cs="Arial"/>
              </w:rPr>
              <w:t>ench</w:t>
            </w:r>
          </w:p>
        </w:tc>
        <w:sdt>
          <w:sdtPr>
            <w:rPr>
              <w:rFonts w:ascii="Arial" w:hAnsi="Arial" w:cs="Arial"/>
            </w:rPr>
            <w:id w:val="14387932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4" w:type="dxa"/>
                <w:hideMark/>
              </w:tcPr>
              <w:p w14:paraId="3B40AE60" w14:textId="77777777" w:rsidR="00FC6575" w:rsidRDefault="00FC6575" w:rsidP="00CF30B8">
                <w:pPr>
                  <w:pStyle w:val="ListParagraph"/>
                  <w:ind w:left="0"/>
                  <w:contextualSpacing w:val="0"/>
                  <w:jc w:val="both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FC6575" w14:paraId="4581FEF2" w14:textId="77777777" w:rsidTr="00013A16">
        <w:tc>
          <w:tcPr>
            <w:tcW w:w="3641" w:type="dxa"/>
            <w:hideMark/>
          </w:tcPr>
          <w:p w14:paraId="17140994" w14:textId="2517209A" w:rsidR="00FC6575" w:rsidRDefault="00FC6575" w:rsidP="00CF30B8">
            <w:pPr>
              <w:pStyle w:val="ListParagraph"/>
              <w:numPr>
                <w:ilvl w:val="0"/>
                <w:numId w:val="3"/>
              </w:numPr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Portugu</w:t>
            </w:r>
            <w:r w:rsidR="00E05844">
              <w:rPr>
                <w:rFonts w:ascii="Arial" w:hAnsi="Arial" w:cs="Arial"/>
              </w:rPr>
              <w:t>ese</w:t>
            </w:r>
          </w:p>
        </w:tc>
        <w:sdt>
          <w:sdtPr>
            <w:rPr>
              <w:rFonts w:ascii="Arial" w:hAnsi="Arial" w:cs="Arial"/>
            </w:rPr>
            <w:id w:val="-9576381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4" w:type="dxa"/>
                <w:hideMark/>
              </w:tcPr>
              <w:p w14:paraId="76C02CC2" w14:textId="77777777" w:rsidR="00FC6575" w:rsidRDefault="00FC6575" w:rsidP="00CF30B8">
                <w:pPr>
                  <w:pStyle w:val="ListParagraph"/>
                  <w:ind w:left="0"/>
                  <w:contextualSpacing w:val="0"/>
                  <w:jc w:val="both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FC6575" w14:paraId="4846144F" w14:textId="77777777" w:rsidTr="00013A16">
        <w:tc>
          <w:tcPr>
            <w:tcW w:w="3641" w:type="dxa"/>
            <w:hideMark/>
          </w:tcPr>
          <w:p w14:paraId="5EF88C49" w14:textId="38775CEA" w:rsidR="00E21648" w:rsidRDefault="00722056" w:rsidP="00CF30B8">
            <w:pPr>
              <w:pStyle w:val="ListParagraph"/>
              <w:numPr>
                <w:ilvl w:val="0"/>
                <w:numId w:val="3"/>
              </w:numPr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Kis</w:t>
            </w:r>
            <w:r w:rsidR="00E21648">
              <w:rPr>
                <w:rFonts w:ascii="Arial" w:hAnsi="Arial" w:cs="Arial"/>
              </w:rPr>
              <w:t>wahili</w:t>
            </w:r>
          </w:p>
          <w:p w14:paraId="271E561E" w14:textId="62E702FD" w:rsidR="00FC6575" w:rsidRDefault="00E05844" w:rsidP="00CF30B8">
            <w:pPr>
              <w:pStyle w:val="ListParagraph"/>
              <w:numPr>
                <w:ilvl w:val="0"/>
                <w:numId w:val="3"/>
              </w:numPr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</w:t>
            </w:r>
            <w:r w:rsidR="00331240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s</w:t>
            </w:r>
            <w:r w:rsidR="00331240">
              <w:rPr>
                <w:rFonts w:ascii="Arial" w:hAnsi="Arial" w:cs="Arial"/>
              </w:rPr>
              <w:t>)</w:t>
            </w:r>
            <w:r w:rsidR="00FC6575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specify</w:t>
            </w:r>
            <w:r w:rsidR="00FC6575">
              <w:rPr>
                <w:rFonts w:ascii="Arial" w:hAnsi="Arial" w:cs="Arial"/>
              </w:rPr>
              <w:t>)</w:t>
            </w:r>
          </w:p>
        </w:tc>
        <w:sdt>
          <w:sdtPr>
            <w:rPr>
              <w:rFonts w:ascii="Arial" w:hAnsi="Arial" w:cs="Arial"/>
            </w:rPr>
            <w:id w:val="-19609422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4" w:type="dxa"/>
                <w:hideMark/>
              </w:tcPr>
              <w:p w14:paraId="51DA8C52" w14:textId="77777777" w:rsidR="00FC6575" w:rsidRDefault="00FC6575" w:rsidP="00CF30B8">
                <w:pPr>
                  <w:pStyle w:val="ListParagraph"/>
                  <w:ind w:left="0"/>
                  <w:contextualSpacing w:val="0"/>
                  <w:jc w:val="both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</w:tbl>
    <w:p w14:paraId="4385F177" w14:textId="77777777" w:rsidR="00FC6575" w:rsidRPr="007510FF" w:rsidRDefault="00FC6575" w:rsidP="00CF30B8">
      <w:pPr>
        <w:spacing w:after="0" w:line="240" w:lineRule="auto"/>
        <w:jc w:val="both"/>
        <w:rPr>
          <w:rFonts w:ascii="Arial" w:hAnsi="Arial" w:cs="Arial"/>
        </w:rPr>
      </w:pPr>
    </w:p>
    <w:p w14:paraId="04E5986F" w14:textId="77777777" w:rsidR="00F3498F" w:rsidRDefault="00F3498F" w:rsidP="00F3498F">
      <w:pPr>
        <w:spacing w:after="0" w:line="240" w:lineRule="auto"/>
        <w:rPr>
          <w:rFonts w:ascii="Arial" w:hAnsi="Arial" w:cs="Arial"/>
          <w:sz w:val="24"/>
          <w:szCs w:val="24"/>
          <w:rtl/>
        </w:rPr>
      </w:pPr>
      <w:bookmarkStart w:id="1" w:name="_Hlk100313278"/>
      <w:bookmarkStart w:id="2" w:name="_Hlk117689536"/>
    </w:p>
    <w:tbl>
      <w:tblPr>
        <w:tblStyle w:val="TableGrid"/>
        <w:tblW w:w="978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2"/>
        <w:gridCol w:w="1037"/>
        <w:gridCol w:w="1391"/>
        <w:gridCol w:w="1036"/>
        <w:gridCol w:w="1057"/>
        <w:gridCol w:w="1036"/>
        <w:gridCol w:w="1069"/>
        <w:gridCol w:w="1037"/>
        <w:gridCol w:w="1064"/>
      </w:tblGrid>
      <w:tr w:rsidR="00F3498F" w:rsidRPr="003106C4" w14:paraId="2FD2456F" w14:textId="77777777" w:rsidTr="0088474B">
        <w:tc>
          <w:tcPr>
            <w:tcW w:w="1062" w:type="dxa"/>
          </w:tcPr>
          <w:p w14:paraId="77157B84" w14:textId="77777777" w:rsidR="00F3498F" w:rsidRPr="003106C4" w:rsidRDefault="00F3498F" w:rsidP="0088474B">
            <w:pPr>
              <w:rPr>
                <w:rFonts w:ascii="Arial" w:hAnsi="Arial" w:cs="Arial"/>
              </w:rPr>
            </w:pPr>
            <w:r w:rsidRPr="003106C4">
              <w:rPr>
                <w:rFonts w:ascii="Arial" w:hAnsi="Arial" w:cs="Arial"/>
              </w:rPr>
              <w:t>Dated at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594397391"/>
            <w:placeholder>
              <w:docPart w:val="3F85F3C32E724BA4B87D4F86D7C0E038"/>
            </w:placeholder>
            <w:showingPlcHdr/>
          </w:sdtPr>
          <w:sdtContent>
            <w:tc>
              <w:tcPr>
                <w:tcW w:w="1037" w:type="dxa"/>
                <w:tcBorders>
                  <w:bottom w:val="dotted" w:sz="4" w:space="0" w:color="auto"/>
                </w:tcBorders>
              </w:tcPr>
              <w:p w14:paraId="0E3062B4" w14:textId="77777777" w:rsidR="00F3498F" w:rsidRPr="003106C4" w:rsidRDefault="00F3498F" w:rsidP="0088474B">
                <w:pPr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1391" w:type="dxa"/>
          </w:tcPr>
          <w:p w14:paraId="71474EA8" w14:textId="77777777" w:rsidR="00F3498F" w:rsidRPr="003106C4" w:rsidRDefault="00F3498F" w:rsidP="0088474B">
            <w:pPr>
              <w:rPr>
                <w:rFonts w:ascii="Arial" w:hAnsi="Arial" w:cs="Arial"/>
              </w:rPr>
            </w:pPr>
            <w:r w:rsidRPr="003106C4">
              <w:rPr>
                <w:rFonts w:ascii="Arial" w:hAnsi="Arial" w:cs="Arial"/>
              </w:rPr>
              <w:t>(place</w:t>
            </w:r>
            <w:proofErr w:type="gramStart"/>
            <w:r w:rsidRPr="003106C4">
              <w:rPr>
                <w:rFonts w:ascii="Arial" w:hAnsi="Arial" w:cs="Arial"/>
              </w:rPr>
              <w:t>),this</w:t>
            </w:r>
            <w:proofErr w:type="gramEnd"/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513655225"/>
            <w:placeholder>
              <w:docPart w:val="4C4913860ACE47E1A771D374A6A88B5F"/>
            </w:placeholder>
            <w:showingPlcHdr/>
          </w:sdtPr>
          <w:sdtContent>
            <w:tc>
              <w:tcPr>
                <w:tcW w:w="1036" w:type="dxa"/>
                <w:tcBorders>
                  <w:bottom w:val="dotted" w:sz="4" w:space="0" w:color="auto"/>
                </w:tcBorders>
              </w:tcPr>
              <w:p w14:paraId="57A176DF" w14:textId="77777777" w:rsidR="00F3498F" w:rsidRPr="003106C4" w:rsidRDefault="00F3498F" w:rsidP="0088474B">
                <w:pPr>
                  <w:rPr>
                    <w:rFonts w:ascii="Arial" w:hAnsi="Arial" w:cs="Arial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1057" w:type="dxa"/>
          </w:tcPr>
          <w:p w14:paraId="685A1BF5" w14:textId="77777777" w:rsidR="00F3498F" w:rsidRPr="003106C4" w:rsidRDefault="00F3498F" w:rsidP="0088474B">
            <w:pPr>
              <w:rPr>
                <w:rFonts w:ascii="Arial" w:hAnsi="Arial" w:cs="Arial"/>
              </w:rPr>
            </w:pPr>
            <w:r w:rsidRPr="003106C4">
              <w:rPr>
                <w:rFonts w:ascii="Arial" w:hAnsi="Arial" w:cs="Arial"/>
              </w:rPr>
              <w:t>(day) of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965507434"/>
            <w:placeholder>
              <w:docPart w:val="67F959D302EA4F508D0CD096295C3D55"/>
            </w:placeholder>
            <w:showingPlcHdr/>
          </w:sdtPr>
          <w:sdtContent>
            <w:tc>
              <w:tcPr>
                <w:tcW w:w="1036" w:type="dxa"/>
                <w:tcBorders>
                  <w:bottom w:val="dotted" w:sz="4" w:space="0" w:color="auto"/>
                </w:tcBorders>
              </w:tcPr>
              <w:p w14:paraId="63EF62C3" w14:textId="77777777" w:rsidR="00F3498F" w:rsidRPr="003106C4" w:rsidRDefault="00F3498F" w:rsidP="0088474B">
                <w:pPr>
                  <w:rPr>
                    <w:rFonts w:ascii="Arial" w:hAnsi="Arial" w:cs="Arial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1069" w:type="dxa"/>
          </w:tcPr>
          <w:p w14:paraId="71ACCE18" w14:textId="77777777" w:rsidR="00F3498F" w:rsidRPr="003106C4" w:rsidRDefault="00F3498F" w:rsidP="0088474B">
            <w:pPr>
              <w:rPr>
                <w:rFonts w:ascii="Arial" w:hAnsi="Arial" w:cs="Arial"/>
              </w:rPr>
            </w:pPr>
            <w:r w:rsidRPr="003106C4">
              <w:rPr>
                <w:rFonts w:ascii="Arial" w:hAnsi="Arial" w:cs="Arial"/>
              </w:rPr>
              <w:t>(month)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346406667"/>
            <w:placeholder>
              <w:docPart w:val="4D6FE0124B7949D9AAB7144436CC811F"/>
            </w:placeholder>
            <w:showingPlcHdr/>
          </w:sdtPr>
          <w:sdtContent>
            <w:tc>
              <w:tcPr>
                <w:tcW w:w="1037" w:type="dxa"/>
                <w:tcBorders>
                  <w:bottom w:val="dotted" w:sz="4" w:space="0" w:color="auto"/>
                </w:tcBorders>
              </w:tcPr>
              <w:p w14:paraId="0D6B6735" w14:textId="77777777" w:rsidR="00F3498F" w:rsidRPr="003106C4" w:rsidRDefault="00F3498F" w:rsidP="0088474B">
                <w:pPr>
                  <w:rPr>
                    <w:rFonts w:ascii="Arial" w:hAnsi="Arial" w:cs="Arial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1064" w:type="dxa"/>
          </w:tcPr>
          <w:p w14:paraId="6C6312B9" w14:textId="77777777" w:rsidR="00F3498F" w:rsidRPr="003106C4" w:rsidRDefault="00F3498F" w:rsidP="0088474B">
            <w:pPr>
              <w:rPr>
                <w:rFonts w:ascii="Arial" w:hAnsi="Arial" w:cs="Arial"/>
              </w:rPr>
            </w:pPr>
            <w:r w:rsidRPr="003106C4">
              <w:rPr>
                <w:rFonts w:ascii="Arial" w:hAnsi="Arial" w:cs="Arial"/>
              </w:rPr>
              <w:t>(year).</w:t>
            </w:r>
          </w:p>
        </w:tc>
      </w:tr>
    </w:tbl>
    <w:p w14:paraId="30BE817A" w14:textId="77777777" w:rsidR="00F3498F" w:rsidRDefault="00F3498F" w:rsidP="00F3498F">
      <w:pPr>
        <w:spacing w:after="0" w:line="240" w:lineRule="auto"/>
        <w:rPr>
          <w:rFonts w:ascii="Arial" w:hAnsi="Arial" w:cs="Arial"/>
          <w:sz w:val="24"/>
          <w:szCs w:val="24"/>
          <w:rtl/>
        </w:rPr>
      </w:pPr>
    </w:p>
    <w:bookmarkEnd w:id="2"/>
    <w:p w14:paraId="15E559A0" w14:textId="77777777" w:rsidR="00F3498F" w:rsidRDefault="00F3498F" w:rsidP="008E1DF2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9"/>
        <w:gridCol w:w="4323"/>
        <w:gridCol w:w="2518"/>
      </w:tblGrid>
      <w:tr w:rsidR="00F3498F" w:rsidRPr="00BF7F72" w14:paraId="62A73EDD" w14:textId="77777777" w:rsidTr="00F3498F">
        <w:tc>
          <w:tcPr>
            <w:tcW w:w="2519" w:type="dxa"/>
          </w:tcPr>
          <w:p w14:paraId="355733C0" w14:textId="77777777" w:rsidR="00F3498F" w:rsidRPr="00BF7F72" w:rsidRDefault="00F3498F" w:rsidP="00F3498F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59993359"/>
            <w:placeholder>
              <w:docPart w:val="9CA5822CCD314141BB3EB0793EB0FB2C"/>
            </w:placeholder>
            <w:showingPlcHdr/>
          </w:sdtPr>
          <w:sdtContent>
            <w:tc>
              <w:tcPr>
                <w:tcW w:w="4323" w:type="dxa"/>
                <w:tcBorders>
                  <w:bottom w:val="dotted" w:sz="4" w:space="0" w:color="auto"/>
                </w:tcBorders>
              </w:tcPr>
              <w:p w14:paraId="74C3CE7E" w14:textId="5E469D81" w:rsidR="00F3498F" w:rsidRPr="00BF7F72" w:rsidRDefault="00F3498F" w:rsidP="00F3498F">
                <w:pPr>
                  <w:spacing w:line="240" w:lineRule="auto"/>
                  <w:jc w:val="center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2518" w:type="dxa"/>
          </w:tcPr>
          <w:p w14:paraId="16D5A865" w14:textId="77777777" w:rsidR="00F3498F" w:rsidRPr="00BF7F72" w:rsidRDefault="00F3498F" w:rsidP="00F3498F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3498F" w:rsidRPr="00FA7A62" w14:paraId="2B583811" w14:textId="77777777" w:rsidTr="00F3498F">
        <w:tc>
          <w:tcPr>
            <w:tcW w:w="2519" w:type="dxa"/>
          </w:tcPr>
          <w:p w14:paraId="18C868C7" w14:textId="77777777" w:rsidR="00F3498F" w:rsidRPr="00FA7A62" w:rsidRDefault="00F3498F" w:rsidP="00F3498F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23" w:type="dxa"/>
            <w:tcBorders>
              <w:top w:val="dotted" w:sz="4" w:space="0" w:color="auto"/>
            </w:tcBorders>
          </w:tcPr>
          <w:p w14:paraId="5B686332" w14:textId="77777777" w:rsidR="00F3498F" w:rsidRDefault="00F3498F" w:rsidP="00F3498F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Signed by</w:t>
            </w:r>
          </w:p>
          <w:p w14:paraId="2DC95A48" w14:textId="46BAA235" w:rsidR="00F3498F" w:rsidRPr="00D516D8" w:rsidRDefault="00F3498F" w:rsidP="00F3498F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RESPONDENT STATE’S </w:t>
            </w:r>
            <w:r w:rsidRPr="00FA7A62">
              <w:rPr>
                <w:rFonts w:ascii="Arial" w:hAnsi="Arial" w:cs="Arial"/>
                <w:b/>
                <w:sz w:val="24"/>
                <w:szCs w:val="24"/>
              </w:rPr>
              <w:t>REPRESENTATIVE</w:t>
            </w:r>
          </w:p>
        </w:tc>
        <w:tc>
          <w:tcPr>
            <w:tcW w:w="2518" w:type="dxa"/>
          </w:tcPr>
          <w:p w14:paraId="20994271" w14:textId="77777777" w:rsidR="00F3498F" w:rsidRPr="00FA7A62" w:rsidRDefault="00F3498F" w:rsidP="00F3498F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185AA80F" w14:textId="77777777" w:rsidR="008478AF" w:rsidRDefault="008478AF" w:rsidP="008478AF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The completed and signed application form should be scanned and sent in PDF version and in Word version (to facilitate translation) to the following address:</w:t>
      </w:r>
    </w:p>
    <w:p w14:paraId="0FBC8BC1" w14:textId="5B0ACD3C" w:rsidR="008E1DF2" w:rsidRDefault="008E1DF2" w:rsidP="008E1DF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bookmarkEnd w:id="1"/>
    <w:p w14:paraId="13F31A3F" w14:textId="5E42E586" w:rsidR="00BF3D35" w:rsidRPr="00B920EF" w:rsidRDefault="00BF3D35" w:rsidP="00BF3D35">
      <w:pPr>
        <w:spacing w:after="0" w:line="240" w:lineRule="auto"/>
        <w:ind w:firstLine="720"/>
        <w:rPr>
          <w:rFonts w:ascii="Arial" w:hAnsi="Arial" w:cs="Arial"/>
          <w:b/>
          <w:bCs/>
          <w:sz w:val="24"/>
          <w:szCs w:val="24"/>
        </w:rPr>
      </w:pPr>
      <w:r w:rsidRPr="00B920EF">
        <w:rPr>
          <w:rFonts w:ascii="Arial" w:hAnsi="Arial" w:cs="Arial"/>
          <w:b/>
          <w:bCs/>
          <w:sz w:val="24"/>
          <w:szCs w:val="24"/>
        </w:rPr>
        <w:t>The Registrar</w:t>
      </w:r>
    </w:p>
    <w:p w14:paraId="7042A39F" w14:textId="77777777" w:rsidR="00BF3D35" w:rsidRPr="00ED7F72" w:rsidRDefault="00BF3D35" w:rsidP="00BF3D35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ED7F72">
        <w:rPr>
          <w:rFonts w:ascii="Arial" w:hAnsi="Arial" w:cs="Arial"/>
          <w:sz w:val="24"/>
          <w:szCs w:val="24"/>
        </w:rPr>
        <w:t>African Court on Human and Peoples’ Rights</w:t>
      </w:r>
    </w:p>
    <w:p w14:paraId="478C0891" w14:textId="77777777" w:rsidR="00BF3D35" w:rsidRPr="00ED7F72" w:rsidRDefault="00BF3D35" w:rsidP="00BF3D35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ED7F72">
        <w:rPr>
          <w:rFonts w:ascii="Arial" w:hAnsi="Arial" w:cs="Arial"/>
          <w:sz w:val="24"/>
          <w:szCs w:val="24"/>
        </w:rPr>
        <w:t>Mwalimu Julius Nyerere Conservation Centre</w:t>
      </w:r>
    </w:p>
    <w:p w14:paraId="62317B9D" w14:textId="77777777" w:rsidR="00BF3D35" w:rsidRPr="00ED7F72" w:rsidRDefault="00BF3D35" w:rsidP="00BF3D35">
      <w:pPr>
        <w:tabs>
          <w:tab w:val="left" w:pos="6765"/>
        </w:tabs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ED7F72">
        <w:rPr>
          <w:rFonts w:ascii="Arial" w:hAnsi="Arial" w:cs="Arial"/>
          <w:sz w:val="24"/>
          <w:szCs w:val="24"/>
        </w:rPr>
        <w:t>Dodoma Road</w:t>
      </w:r>
      <w:r w:rsidRPr="00ED7F72">
        <w:rPr>
          <w:rFonts w:ascii="Arial" w:hAnsi="Arial" w:cs="Arial"/>
          <w:sz w:val="24"/>
          <w:szCs w:val="24"/>
        </w:rPr>
        <w:tab/>
      </w:r>
    </w:p>
    <w:p w14:paraId="1F60272E" w14:textId="77777777" w:rsidR="00BF3D35" w:rsidRPr="00ED7F72" w:rsidRDefault="00BF3D35" w:rsidP="00BF3D35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ED7F72">
        <w:rPr>
          <w:rFonts w:ascii="Arial" w:hAnsi="Arial" w:cs="Arial"/>
          <w:sz w:val="24"/>
          <w:szCs w:val="24"/>
        </w:rPr>
        <w:t xml:space="preserve">P. O. Box 6274,  </w:t>
      </w:r>
    </w:p>
    <w:p w14:paraId="46CBCDD4" w14:textId="77777777" w:rsidR="00BF3D35" w:rsidRPr="00ED7F72" w:rsidRDefault="00BF3D35" w:rsidP="00BF3D35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ED7F72">
        <w:rPr>
          <w:rFonts w:ascii="Arial" w:hAnsi="Arial" w:cs="Arial"/>
          <w:sz w:val="24"/>
          <w:szCs w:val="24"/>
        </w:rPr>
        <w:t>Arusha, United Republic of Tanzania</w:t>
      </w:r>
    </w:p>
    <w:p w14:paraId="60FFFCB9" w14:textId="5F278CD6" w:rsidR="007D5A02" w:rsidRPr="00DE3C58" w:rsidRDefault="00BF3D35" w:rsidP="00DE3C58">
      <w:pPr>
        <w:spacing w:after="0" w:line="240" w:lineRule="auto"/>
        <w:ind w:left="720"/>
        <w:rPr>
          <w:rFonts w:asciiTheme="minorBidi" w:hAnsiTheme="minorBidi"/>
          <w:sz w:val="24"/>
          <w:szCs w:val="24"/>
        </w:rPr>
      </w:pPr>
      <w:r w:rsidRPr="00ED7F72">
        <w:rPr>
          <w:rFonts w:ascii="Arial" w:hAnsi="Arial" w:cs="Arial"/>
          <w:sz w:val="24"/>
          <w:szCs w:val="24"/>
        </w:rPr>
        <w:t xml:space="preserve">Email: </w:t>
      </w:r>
      <w:bookmarkStart w:id="3" w:name="_Hlk116565383"/>
      <w:r w:rsidRPr="00B920EF">
        <w:fldChar w:fldCharType="begin"/>
      </w:r>
      <w:r w:rsidRPr="00B920EF">
        <w:instrText>HYPERLINK "mailto:registry@african-court.org"</w:instrText>
      </w:r>
      <w:r w:rsidRPr="00B920EF">
        <w:fldChar w:fldCharType="separate"/>
      </w:r>
      <w:r w:rsidRPr="00B920EF">
        <w:rPr>
          <w:rStyle w:val="Hyperlink"/>
          <w:rFonts w:ascii="Arial" w:hAnsi="Arial" w:cs="Arial"/>
        </w:rPr>
        <w:t>registry@african-court.org</w:t>
      </w:r>
      <w:r w:rsidRPr="00B920EF">
        <w:rPr>
          <w:rStyle w:val="Hyperlink"/>
          <w:rFonts w:ascii="Arial" w:hAnsi="Arial" w:cs="Arial"/>
        </w:rPr>
        <w:fldChar w:fldCharType="end"/>
      </w:r>
      <w:bookmarkEnd w:id="3"/>
    </w:p>
    <w:sectPr w:rsidR="007D5A02" w:rsidRPr="00DE3C5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876793" w14:textId="77777777" w:rsidR="00DC7458" w:rsidRDefault="00DC7458" w:rsidP="00593878">
      <w:pPr>
        <w:spacing w:after="0" w:line="240" w:lineRule="auto"/>
      </w:pPr>
      <w:r>
        <w:separator/>
      </w:r>
    </w:p>
  </w:endnote>
  <w:endnote w:type="continuationSeparator" w:id="0">
    <w:p w14:paraId="570CB1FD" w14:textId="77777777" w:rsidR="00DC7458" w:rsidRDefault="00DC7458" w:rsidP="005938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AA    داروش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E9C6C" w14:textId="77777777" w:rsidR="00F97882" w:rsidRDefault="00F9788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629281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620800" w14:textId="737DF750" w:rsidR="00F97882" w:rsidRDefault="00F9788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2619DB3" w14:textId="77777777" w:rsidR="00FC6575" w:rsidRDefault="00FC657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E5829" w14:textId="77777777" w:rsidR="00F97882" w:rsidRDefault="00F978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3CA553" w14:textId="77777777" w:rsidR="00DC7458" w:rsidRDefault="00DC7458" w:rsidP="00593878">
      <w:pPr>
        <w:spacing w:after="0" w:line="240" w:lineRule="auto"/>
      </w:pPr>
      <w:r>
        <w:separator/>
      </w:r>
    </w:p>
  </w:footnote>
  <w:footnote w:type="continuationSeparator" w:id="0">
    <w:p w14:paraId="3A458F5D" w14:textId="77777777" w:rsidR="00DC7458" w:rsidRDefault="00DC7458" w:rsidP="00593878">
      <w:pPr>
        <w:spacing w:after="0" w:line="240" w:lineRule="auto"/>
      </w:pPr>
      <w:r>
        <w:continuationSeparator/>
      </w:r>
    </w:p>
  </w:footnote>
  <w:footnote w:id="1">
    <w:p w14:paraId="24CE5428" w14:textId="3952C999" w:rsidR="00593878" w:rsidRPr="00E21648" w:rsidRDefault="00593878" w:rsidP="00593878">
      <w:pPr>
        <w:pStyle w:val="FootnoteText"/>
        <w:jc w:val="both"/>
        <w:rPr>
          <w:rFonts w:ascii="Arial" w:hAnsi="Arial" w:cs="Arial"/>
          <w:lang w:val="en-US"/>
        </w:rPr>
      </w:pPr>
      <w:r w:rsidRPr="00E21648">
        <w:rPr>
          <w:rStyle w:val="FootnoteReference"/>
          <w:rFonts w:ascii="Arial" w:hAnsi="Arial" w:cs="Arial"/>
        </w:rPr>
        <w:footnoteRef/>
      </w:r>
      <w:r w:rsidRPr="00E21648">
        <w:rPr>
          <w:rFonts w:ascii="Arial" w:hAnsi="Arial" w:cs="Arial"/>
          <w:lang w:val="en-US"/>
        </w:rPr>
        <w:t xml:space="preserve"> N</w:t>
      </w:r>
      <w:r w:rsidR="006915A8">
        <w:rPr>
          <w:rFonts w:ascii="Arial" w:hAnsi="Arial" w:cs="Arial"/>
          <w:lang w:val="en-US"/>
        </w:rPr>
        <w:t>ote</w:t>
      </w:r>
      <w:r w:rsidRPr="00E21648">
        <w:rPr>
          <w:rFonts w:ascii="Arial" w:hAnsi="Arial" w:cs="Arial"/>
          <w:lang w:val="en-US"/>
        </w:rPr>
        <w:t xml:space="preserve">: </w:t>
      </w:r>
      <w:r w:rsidR="0057711D" w:rsidRPr="00E21648">
        <w:rPr>
          <w:rFonts w:ascii="Arial" w:hAnsi="Arial" w:cs="Arial"/>
          <w:lang w:val="en-US"/>
        </w:rPr>
        <w:t xml:space="preserve">There are no filing fees for </w:t>
      </w:r>
      <w:r w:rsidR="006915A8">
        <w:rPr>
          <w:rFonts w:ascii="Arial" w:hAnsi="Arial" w:cs="Arial"/>
          <w:lang w:val="en-US"/>
        </w:rPr>
        <w:t xml:space="preserve">filing </w:t>
      </w:r>
      <w:r w:rsidR="0057711D" w:rsidRPr="00E21648">
        <w:rPr>
          <w:rFonts w:ascii="Arial" w:hAnsi="Arial" w:cs="Arial"/>
          <w:lang w:val="en-US"/>
        </w:rPr>
        <w:t xml:space="preserve">applications </w:t>
      </w:r>
      <w:bookmarkStart w:id="0" w:name="_Hlk115425248"/>
      <w:r w:rsidR="0057711D" w:rsidRPr="00E21648">
        <w:rPr>
          <w:rFonts w:ascii="Arial" w:hAnsi="Arial" w:cs="Arial"/>
          <w:lang w:val="en-US"/>
        </w:rPr>
        <w:t>(Rule 32(1) of the Rules of Court).</w:t>
      </w:r>
    </w:p>
    <w:bookmarkEnd w:id="0"/>
  </w:footnote>
  <w:footnote w:id="2">
    <w:p w14:paraId="1D9DF885" w14:textId="280A442C" w:rsidR="00593878" w:rsidRPr="00CF30B8" w:rsidRDefault="00593878" w:rsidP="0057711D">
      <w:pPr>
        <w:tabs>
          <w:tab w:val="left" w:pos="5334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21648">
        <w:rPr>
          <w:rStyle w:val="FootnoteReference"/>
          <w:rFonts w:ascii="Arial" w:hAnsi="Arial" w:cs="Arial"/>
          <w:sz w:val="20"/>
          <w:szCs w:val="20"/>
        </w:rPr>
        <w:footnoteRef/>
      </w:r>
      <w:r w:rsidRPr="00E21648">
        <w:rPr>
          <w:rFonts w:ascii="Arial" w:hAnsi="Arial" w:cs="Arial"/>
          <w:sz w:val="20"/>
          <w:szCs w:val="20"/>
          <w:lang w:val="en-US"/>
        </w:rPr>
        <w:t xml:space="preserve"> </w:t>
      </w:r>
      <w:r w:rsidR="0057711D" w:rsidRPr="00E21648">
        <w:rPr>
          <w:rFonts w:ascii="Arial" w:hAnsi="Arial" w:cs="Arial"/>
          <w:sz w:val="20"/>
          <w:szCs w:val="20"/>
          <w:lang w:val="en-US"/>
        </w:rPr>
        <w:t>Rule</w:t>
      </w:r>
      <w:r w:rsidRPr="00E21648">
        <w:rPr>
          <w:rFonts w:ascii="Arial" w:hAnsi="Arial" w:cs="Arial"/>
          <w:sz w:val="20"/>
          <w:szCs w:val="20"/>
          <w:lang w:val="en-US"/>
        </w:rPr>
        <w:t xml:space="preserve"> 63(2) </w:t>
      </w:r>
      <w:r w:rsidR="0057711D" w:rsidRPr="00E21648">
        <w:rPr>
          <w:rFonts w:ascii="Arial" w:hAnsi="Arial" w:cs="Arial"/>
          <w:sz w:val="20"/>
          <w:szCs w:val="20"/>
          <w:lang w:val="en-US"/>
        </w:rPr>
        <w:t xml:space="preserve">of the Rules of </w:t>
      </w:r>
      <w:r w:rsidR="00CF30B8" w:rsidRPr="00E21648">
        <w:rPr>
          <w:rFonts w:ascii="Arial" w:hAnsi="Arial" w:cs="Arial"/>
          <w:sz w:val="20"/>
          <w:szCs w:val="20"/>
          <w:lang w:val="en-US"/>
        </w:rPr>
        <w:t>Court –</w:t>
      </w:r>
      <w:r w:rsidRPr="00E21648">
        <w:rPr>
          <w:rFonts w:ascii="Arial" w:hAnsi="Arial" w:cs="Arial"/>
          <w:sz w:val="20"/>
          <w:szCs w:val="20"/>
          <w:lang w:val="en-US"/>
        </w:rPr>
        <w:t xml:space="preserve"> </w:t>
      </w:r>
      <w:r w:rsidR="0057711D" w:rsidRPr="00E21648">
        <w:rPr>
          <w:rFonts w:ascii="Arial" w:hAnsi="Arial" w:cs="Arial"/>
          <w:bCs/>
          <w:sz w:val="20"/>
          <w:szCs w:val="20"/>
          <w:lang w:val="en-US"/>
        </w:rPr>
        <w:t>Request for annulment of a judgment rendered by default</w:t>
      </w:r>
      <w:r w:rsidRPr="00E21648">
        <w:rPr>
          <w:rFonts w:ascii="Arial" w:hAnsi="Arial" w:cs="Arial"/>
          <w:sz w:val="20"/>
          <w:szCs w:val="20"/>
          <w:lang w:val="en-US"/>
        </w:rPr>
        <w:t>:</w:t>
      </w:r>
      <w:r w:rsidR="0057711D" w:rsidRPr="00E21648">
        <w:rPr>
          <w:rFonts w:ascii="Arial" w:hAnsi="Arial" w:cs="Arial"/>
          <w:sz w:val="20"/>
          <w:szCs w:val="20"/>
          <w:lang w:val="en-US"/>
        </w:rPr>
        <w:t xml:space="preserve"> “</w:t>
      </w:r>
      <w:r w:rsidR="0057711D" w:rsidRPr="00CF30B8">
        <w:rPr>
          <w:rFonts w:ascii="Arial" w:hAnsi="Arial" w:cs="Arial"/>
          <w:sz w:val="20"/>
          <w:szCs w:val="20"/>
        </w:rPr>
        <w:t>The Court may, upon an Application from the defaulting party showing good cause, and within a period not exceeding one year from the date of notification of the judgment, set aside a judgment entered in default in accordance with sub-rule 1 of this Rule”.</w:t>
      </w:r>
      <w:r w:rsidRPr="00CF30B8">
        <w:rPr>
          <w:rFonts w:ascii="Arial" w:hAnsi="Arial" w:cs="Arial"/>
          <w:sz w:val="20"/>
          <w:szCs w:val="20"/>
        </w:rPr>
        <w:t xml:space="preserve"> </w:t>
      </w:r>
    </w:p>
    <w:p w14:paraId="5053D72A" w14:textId="77777777" w:rsidR="00593878" w:rsidRPr="00E21648" w:rsidRDefault="00593878" w:rsidP="00593878">
      <w:pPr>
        <w:pStyle w:val="ListParagraph"/>
        <w:ind w:left="1080"/>
        <w:rPr>
          <w:rFonts w:ascii="Arial" w:hAnsi="Arial" w:cs="Arial"/>
          <w:sz w:val="18"/>
          <w:szCs w:val="18"/>
          <w:lang w:val="en-US"/>
        </w:rPr>
      </w:pPr>
    </w:p>
    <w:p w14:paraId="3B723FB9" w14:textId="77777777" w:rsidR="00593878" w:rsidRPr="00E21648" w:rsidRDefault="00593878" w:rsidP="00593878">
      <w:pPr>
        <w:pStyle w:val="FootnoteText"/>
        <w:ind w:left="360"/>
        <w:rPr>
          <w:rFonts w:ascii="Arial" w:hAnsi="Arial" w:cs="Arial"/>
          <w:sz w:val="18"/>
          <w:szCs w:val="18"/>
          <w:lang w:val="en-US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4FD86" w14:textId="77777777" w:rsidR="00F97882" w:rsidRDefault="00F978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9C323" w14:textId="77777777" w:rsidR="00F97882" w:rsidRDefault="00F9788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AB007" w14:textId="77777777" w:rsidR="00F97882" w:rsidRDefault="00F978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D2593"/>
    <w:multiLevelType w:val="hybridMultilevel"/>
    <w:tmpl w:val="503679CC"/>
    <w:lvl w:ilvl="0" w:tplc="22D25CC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color w:val="auto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8547D"/>
    <w:multiLevelType w:val="hybridMultilevel"/>
    <w:tmpl w:val="8B2817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280821"/>
    <w:multiLevelType w:val="hybridMultilevel"/>
    <w:tmpl w:val="C59EFBC2"/>
    <w:lvl w:ilvl="0" w:tplc="B2B43BA6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431700E0"/>
    <w:multiLevelType w:val="hybridMultilevel"/>
    <w:tmpl w:val="39783C00"/>
    <w:lvl w:ilvl="0" w:tplc="34F2BA2A">
      <w:start w:val="1"/>
      <w:numFmt w:val="lowerRoman"/>
      <w:lvlText w:val="%1."/>
      <w:lvlJc w:val="left"/>
      <w:pPr>
        <w:ind w:left="1068" w:hanging="360"/>
      </w:pPr>
      <w:rPr>
        <w:rFonts w:ascii="Arial" w:eastAsia="Times New Roman" w:hAnsi="Arial" w:cs="Arial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467F3096"/>
    <w:multiLevelType w:val="hybridMultilevel"/>
    <w:tmpl w:val="228462E2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7A6206"/>
    <w:multiLevelType w:val="hybridMultilevel"/>
    <w:tmpl w:val="F3DAAD00"/>
    <w:lvl w:ilvl="0" w:tplc="BEF8B6BC">
      <w:start w:val="2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0522222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0481306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606709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006170">
    <w:abstractNumId w:val="0"/>
  </w:num>
  <w:num w:numId="5" w16cid:durableId="755324047">
    <w:abstractNumId w:val="3"/>
  </w:num>
  <w:num w:numId="6" w16cid:durableId="1974631151">
    <w:abstractNumId w:val="2"/>
  </w:num>
  <w:num w:numId="7" w16cid:durableId="1804887056">
    <w:abstractNumId w:val="5"/>
  </w:num>
  <w:num w:numId="8" w16cid:durableId="1438123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ggy8k8VMv6Xi4Bp5Sln2lsuJ/ZaSYS2oqCtm4LlMKnHikFh1LPPkUOEbfBChrlXJ88dssOFxtZC3jgvUOCxLSQ==" w:salt="kCc1y3rZnKWs0xgw1nKt0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878"/>
    <w:rsid w:val="00056ADD"/>
    <w:rsid w:val="00071C85"/>
    <w:rsid w:val="0009179B"/>
    <w:rsid w:val="0013136A"/>
    <w:rsid w:val="00220B20"/>
    <w:rsid w:val="00226111"/>
    <w:rsid w:val="0023332B"/>
    <w:rsid w:val="0024743A"/>
    <w:rsid w:val="002479F3"/>
    <w:rsid w:val="002C643D"/>
    <w:rsid w:val="002D33E8"/>
    <w:rsid w:val="00331240"/>
    <w:rsid w:val="00334F44"/>
    <w:rsid w:val="003A3667"/>
    <w:rsid w:val="003B1A16"/>
    <w:rsid w:val="004522D1"/>
    <w:rsid w:val="004716D5"/>
    <w:rsid w:val="00472866"/>
    <w:rsid w:val="004F12B7"/>
    <w:rsid w:val="005735E2"/>
    <w:rsid w:val="0057711D"/>
    <w:rsid w:val="00592C06"/>
    <w:rsid w:val="00593878"/>
    <w:rsid w:val="00607620"/>
    <w:rsid w:val="00634C32"/>
    <w:rsid w:val="006676F9"/>
    <w:rsid w:val="006915A8"/>
    <w:rsid w:val="00722056"/>
    <w:rsid w:val="00772069"/>
    <w:rsid w:val="007E4EAB"/>
    <w:rsid w:val="008478AF"/>
    <w:rsid w:val="008E1DF2"/>
    <w:rsid w:val="008F4172"/>
    <w:rsid w:val="00902036"/>
    <w:rsid w:val="009501E1"/>
    <w:rsid w:val="00A357B0"/>
    <w:rsid w:val="00A47C63"/>
    <w:rsid w:val="00A924AF"/>
    <w:rsid w:val="00AA27F5"/>
    <w:rsid w:val="00B17B5F"/>
    <w:rsid w:val="00BC3747"/>
    <w:rsid w:val="00BF3D35"/>
    <w:rsid w:val="00C12B3F"/>
    <w:rsid w:val="00CB4206"/>
    <w:rsid w:val="00CF30B8"/>
    <w:rsid w:val="00D35003"/>
    <w:rsid w:val="00D516D8"/>
    <w:rsid w:val="00D70A8A"/>
    <w:rsid w:val="00D846E4"/>
    <w:rsid w:val="00D974D4"/>
    <w:rsid w:val="00DC7458"/>
    <w:rsid w:val="00DE3C58"/>
    <w:rsid w:val="00DF35BB"/>
    <w:rsid w:val="00E03032"/>
    <w:rsid w:val="00E05844"/>
    <w:rsid w:val="00E21648"/>
    <w:rsid w:val="00F0795D"/>
    <w:rsid w:val="00F3498F"/>
    <w:rsid w:val="00F97882"/>
    <w:rsid w:val="00FA6377"/>
    <w:rsid w:val="00FC6575"/>
    <w:rsid w:val="00FF2B2F"/>
    <w:rsid w:val="00FF354C"/>
    <w:rsid w:val="00FF7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97313"/>
  <w15:chartTrackingRefBased/>
  <w15:docId w15:val="{79B79BF8-BB8E-467C-A2AC-E6AFC9874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878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93878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938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93878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59387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59387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fr-FR"/>
    </w:rPr>
  </w:style>
  <w:style w:type="character" w:styleId="FootnoteReference">
    <w:name w:val="footnote reference"/>
    <w:basedOn w:val="DefaultParagraphFont"/>
    <w:uiPriority w:val="99"/>
    <w:semiHidden/>
    <w:unhideWhenUsed/>
    <w:rsid w:val="00593878"/>
    <w:rPr>
      <w:vertAlign w:val="superscript"/>
    </w:rPr>
  </w:style>
  <w:style w:type="table" w:styleId="TableGrid">
    <w:name w:val="Table Grid"/>
    <w:basedOn w:val="TableNormal"/>
    <w:uiPriority w:val="59"/>
    <w:rsid w:val="0059387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C65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6575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FC65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6575"/>
    <w:rPr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E21648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16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1648"/>
    <w:rPr>
      <w:rFonts w:ascii="Segoe UI" w:hAnsi="Segoe UI" w:cs="Segoe UI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FF2B2F"/>
    <w:pPr>
      <w:spacing w:after="0" w:line="240" w:lineRule="auto"/>
    </w:pPr>
    <w:rPr>
      <w:lang w:val="en-GB"/>
    </w:rPr>
  </w:style>
  <w:style w:type="character" w:styleId="PlaceholderText">
    <w:name w:val="Placeholder Text"/>
    <w:basedOn w:val="DefaultParagraphFont"/>
    <w:uiPriority w:val="99"/>
    <w:semiHidden/>
    <w:rsid w:val="00F3498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21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mailto:registry@african-court.org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hyperlink" Target="http://www.african-court.org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oleObject" Target="embeddings/oleObject1.bin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C15A812DC184A4AB80918980D86E9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2C8343-EEAF-4720-B957-A203E5B2365A}"/>
      </w:docPartPr>
      <w:docPartBody>
        <w:p w:rsidR="00000000" w:rsidRDefault="009E0369" w:rsidP="009E0369">
          <w:pPr>
            <w:pStyle w:val="EC15A812DC184A4AB80918980D86E972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657269BC97246F1B7F0E7C0A88CA4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9F3A9C-4AB9-47D5-BFE3-F13DEAFF4084}"/>
      </w:docPartPr>
      <w:docPartBody>
        <w:p w:rsidR="00000000" w:rsidRDefault="009E0369" w:rsidP="009E0369">
          <w:pPr>
            <w:pStyle w:val="8657269BC97246F1B7F0E7C0A88CA4C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939E7B8FFCF4933A529FCBAFCED53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169D00-FC2D-4F31-ADE4-6176EC8E9FAD}"/>
      </w:docPartPr>
      <w:docPartBody>
        <w:p w:rsidR="00000000" w:rsidRDefault="009E0369" w:rsidP="009E0369">
          <w:pPr>
            <w:pStyle w:val="2939E7B8FFCF4933A529FCBAFCED53E5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1B4155DF461406891A26FD0935E37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7495C8-107E-402B-B84F-A87D1E3CC74B}"/>
      </w:docPartPr>
      <w:docPartBody>
        <w:p w:rsidR="00000000" w:rsidRDefault="009E0369" w:rsidP="009E0369">
          <w:pPr>
            <w:pStyle w:val="51B4155DF461406891A26FD0935E37A1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4F2EAC0BFE24C15BE0E81ECDA3965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D1C619-C6F5-4929-91B3-609FD1B9B474}"/>
      </w:docPartPr>
      <w:docPartBody>
        <w:p w:rsidR="00000000" w:rsidRDefault="009E0369" w:rsidP="009E0369">
          <w:pPr>
            <w:pStyle w:val="34F2EAC0BFE24C15BE0E81ECDA396542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A08D689ECB409BB8A1EE592EF7F0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3CA6B0-A5FF-48D7-A493-AD7680476B31}"/>
      </w:docPartPr>
      <w:docPartBody>
        <w:p w:rsidR="00000000" w:rsidRDefault="009E0369" w:rsidP="009E0369">
          <w:pPr>
            <w:pStyle w:val="DCA08D689ECB409BB8A1EE592EF7F07B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37F92ACE374996A5312E2E79A3C3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E79D7F-48CF-4486-9B9A-CAA469226A9F}"/>
      </w:docPartPr>
      <w:docPartBody>
        <w:p w:rsidR="00000000" w:rsidRDefault="009E0369" w:rsidP="009E0369">
          <w:pPr>
            <w:pStyle w:val="6B37F92ACE374996A5312E2E79A3C3CE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C92EFBAE9045BD90392C262F3306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F9CB29-8111-4428-997E-86B256BFF4DB}"/>
      </w:docPartPr>
      <w:docPartBody>
        <w:p w:rsidR="00000000" w:rsidRDefault="009E0369" w:rsidP="009E0369">
          <w:pPr>
            <w:pStyle w:val="5FC92EFBAE9045BD90392C262F33069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70419A4D0446D2B744BD0239049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6DC03E-BEAF-4365-BF10-563C14DC2DA3}"/>
      </w:docPartPr>
      <w:docPartBody>
        <w:p w:rsidR="00000000" w:rsidRDefault="009E0369" w:rsidP="009E0369">
          <w:pPr>
            <w:pStyle w:val="F470419A4D0446D2B744BD02390499C0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0D22A50FF0A4193949F01164FD8D0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002E5E-7F7C-41A9-BE5F-3B9A918EBBBE}"/>
      </w:docPartPr>
      <w:docPartBody>
        <w:p w:rsidR="00000000" w:rsidRDefault="009E0369" w:rsidP="009E0369">
          <w:pPr>
            <w:pStyle w:val="F0D22A50FF0A4193949F01164FD8D04C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C9FB0E69C824086A04E72E2EFA3E3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EA316-0CAE-495D-9B09-F0C240A5674B}"/>
      </w:docPartPr>
      <w:docPartBody>
        <w:p w:rsidR="00000000" w:rsidRDefault="009E0369" w:rsidP="009E0369">
          <w:pPr>
            <w:pStyle w:val="EC9FB0E69C824086A04E72E2EFA3E321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FB2ED588F94F00829BDD66CACE86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4331B0-B20A-4E4D-9120-DD5D5049E7AA}"/>
      </w:docPartPr>
      <w:docPartBody>
        <w:p w:rsidR="00000000" w:rsidRDefault="009E0369" w:rsidP="009E0369">
          <w:pPr>
            <w:pStyle w:val="67FB2ED588F94F00829BDD66CACE8629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20D98112036426499B5A0C4F8B819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0399E-ADCB-4A11-BC67-22C244BC7CE3}"/>
      </w:docPartPr>
      <w:docPartBody>
        <w:p w:rsidR="00000000" w:rsidRDefault="009E0369" w:rsidP="009E0369">
          <w:pPr>
            <w:pStyle w:val="920D98112036426499B5A0C4F8B8195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A82DD799354B55B1A67D39D833C1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42351B-8DF1-4892-8B1A-4408A47CA1D6}"/>
      </w:docPartPr>
      <w:docPartBody>
        <w:p w:rsidR="00000000" w:rsidRDefault="009E0369" w:rsidP="009E0369">
          <w:pPr>
            <w:pStyle w:val="33A82DD799354B55B1A67D39D833C1EA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653597910B483CA2EB857D207813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F92280-0F4F-449B-8E58-FCC6FE8337AB}"/>
      </w:docPartPr>
      <w:docPartBody>
        <w:p w:rsidR="00000000" w:rsidRDefault="009E0369" w:rsidP="009E0369">
          <w:pPr>
            <w:pStyle w:val="B4653597910B483CA2EB857D20781348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A5822CCD314141BB3EB0793EB0FB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AF9DD-9697-4F30-B46E-0C6BEAF1DB21}"/>
      </w:docPartPr>
      <w:docPartBody>
        <w:p w:rsidR="00000000" w:rsidRDefault="009E0369" w:rsidP="009E0369">
          <w:pPr>
            <w:pStyle w:val="9CA5822CCD314141BB3EB0793EB0FB2C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85F3C32E724BA4B87D4F86D7C0E0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EAA72-12C1-4F44-A7B1-7CA5CAC11AB2}"/>
      </w:docPartPr>
      <w:docPartBody>
        <w:p w:rsidR="00000000" w:rsidRDefault="009E0369" w:rsidP="009E0369">
          <w:pPr>
            <w:pStyle w:val="3F85F3C32E724BA4B87D4F86D7C0E038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4913860ACE47E1A771D374A6A88B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FAFE93-6EF9-4FB1-AB48-A9CD3B467F69}"/>
      </w:docPartPr>
      <w:docPartBody>
        <w:p w:rsidR="00000000" w:rsidRDefault="009E0369" w:rsidP="009E0369">
          <w:pPr>
            <w:pStyle w:val="4C4913860ACE47E1A771D374A6A88B5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F959D302EA4F508D0CD096295C3D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EE400F-4626-42DA-A9D1-87A2509756FC}"/>
      </w:docPartPr>
      <w:docPartBody>
        <w:p w:rsidR="00000000" w:rsidRDefault="009E0369" w:rsidP="009E0369">
          <w:pPr>
            <w:pStyle w:val="67F959D302EA4F508D0CD096295C3D55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D6FE0124B7949D9AAB7144436CC8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F9720C-4E5D-4C15-90CB-FC4C47688012}"/>
      </w:docPartPr>
      <w:docPartBody>
        <w:p w:rsidR="00000000" w:rsidRDefault="009E0369" w:rsidP="009E0369">
          <w:pPr>
            <w:pStyle w:val="4D6FE0124B7949D9AAB7144436CC811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774145D5604FC7A28D9C1589F2D8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71ECAA-5E35-4B42-B5EE-9EF08EF232C0}"/>
      </w:docPartPr>
      <w:docPartBody>
        <w:p w:rsidR="00000000" w:rsidRDefault="009E0369" w:rsidP="009E0369">
          <w:pPr>
            <w:pStyle w:val="54774145D5604FC7A28D9C1589F2D86A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A5A528DE31746D1BF1AB82B36EAC3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ED038D-952C-4462-A323-25A4E54AEDEE}"/>
      </w:docPartPr>
      <w:docPartBody>
        <w:p w:rsidR="00000000" w:rsidRDefault="009E0369" w:rsidP="009E0369">
          <w:pPr>
            <w:pStyle w:val="8A5A528DE31746D1BF1AB82B36EAC319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433F711DF5054BBDBEFAA0AF7B5D49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CBE322-4C84-43F1-AD99-31D5BBF01F1E}"/>
      </w:docPartPr>
      <w:docPartBody>
        <w:p w:rsidR="00000000" w:rsidRDefault="009E0369" w:rsidP="009E0369">
          <w:pPr>
            <w:pStyle w:val="433F711DF5054BBDBEFAA0AF7B5D499A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32C9314CD240B889A1068BBC80F5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527B21-9752-46FA-8E0F-9EC43414C839}"/>
      </w:docPartPr>
      <w:docPartBody>
        <w:p w:rsidR="00000000" w:rsidRDefault="009E0369" w:rsidP="009E0369">
          <w:pPr>
            <w:pStyle w:val="BA32C9314CD240B889A1068BBC80F5FA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C6182237874589937D8921845A47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7576D5-EA25-4E88-A02E-B234340C5529}"/>
      </w:docPartPr>
      <w:docPartBody>
        <w:p w:rsidR="00000000" w:rsidRDefault="009E0369" w:rsidP="009E0369">
          <w:pPr>
            <w:pStyle w:val="03C6182237874589937D8921845A4730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9C7DFB25653404DB0D32E06D8E081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B57471-F328-4DCB-AB9D-2ADF787F3934}"/>
      </w:docPartPr>
      <w:docPartBody>
        <w:p w:rsidR="00000000" w:rsidRDefault="009E0369" w:rsidP="009E0369">
          <w:pPr>
            <w:pStyle w:val="79C7DFB25653404DB0D32E06D8E0819B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F0C08D8D3145F0B9A0F274CAC2BE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7CF9D6-16D2-4CB4-B22C-0AB3DEEF5A93}"/>
      </w:docPartPr>
      <w:docPartBody>
        <w:p w:rsidR="00000000" w:rsidRDefault="009E0369" w:rsidP="009E0369">
          <w:pPr>
            <w:pStyle w:val="9AF0C08D8D3145F0B9A0F274CAC2BE3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A73EF501F0D437493C98D2507EB00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C3BF8C-8A28-4933-91A0-6098A6880026}"/>
      </w:docPartPr>
      <w:docPartBody>
        <w:p w:rsidR="00000000" w:rsidRDefault="009E0369" w:rsidP="009E0369">
          <w:pPr>
            <w:pStyle w:val="DA73EF501F0D437493C98D2507EB0094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AA    داروش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369"/>
    <w:rsid w:val="00386C54"/>
    <w:rsid w:val="009E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E0369"/>
    <w:rPr>
      <w:color w:val="808080"/>
    </w:rPr>
  </w:style>
  <w:style w:type="paragraph" w:customStyle="1" w:styleId="EC15A812DC184A4AB80918980D86E972">
    <w:name w:val="EC15A812DC184A4AB80918980D86E972"/>
    <w:rsid w:val="009E0369"/>
  </w:style>
  <w:style w:type="paragraph" w:customStyle="1" w:styleId="8657269BC97246F1B7F0E7C0A88CA4C7">
    <w:name w:val="8657269BC97246F1B7F0E7C0A88CA4C7"/>
    <w:rsid w:val="009E0369"/>
  </w:style>
  <w:style w:type="paragraph" w:customStyle="1" w:styleId="B7355CCAFFD74B76956CC0D4292D163C">
    <w:name w:val="B7355CCAFFD74B76956CC0D4292D163C"/>
    <w:rsid w:val="009E0369"/>
  </w:style>
  <w:style w:type="paragraph" w:customStyle="1" w:styleId="658AE25E9A0242749766E71F634AA25F">
    <w:name w:val="658AE25E9A0242749766E71F634AA25F"/>
    <w:rsid w:val="009E0369"/>
  </w:style>
  <w:style w:type="paragraph" w:customStyle="1" w:styleId="5A1F19EDEAB24FE9BAA13138CAD32A6E">
    <w:name w:val="5A1F19EDEAB24FE9BAA13138CAD32A6E"/>
    <w:rsid w:val="009E0369"/>
  </w:style>
  <w:style w:type="paragraph" w:customStyle="1" w:styleId="26296AECA73D42DFB6C0021C1BD37618">
    <w:name w:val="26296AECA73D42DFB6C0021C1BD37618"/>
    <w:rsid w:val="009E0369"/>
  </w:style>
  <w:style w:type="paragraph" w:customStyle="1" w:styleId="BD8AD13ECBF642299977D6A6F3C502AD">
    <w:name w:val="BD8AD13ECBF642299977D6A6F3C502AD"/>
    <w:rsid w:val="009E0369"/>
  </w:style>
  <w:style w:type="paragraph" w:customStyle="1" w:styleId="EC9FF616D7F74284892BCC42B9427EDE">
    <w:name w:val="EC9FF616D7F74284892BCC42B9427EDE"/>
    <w:rsid w:val="009E0369"/>
  </w:style>
  <w:style w:type="paragraph" w:customStyle="1" w:styleId="6672191C950E455C9CAF1F2C7507FB44">
    <w:name w:val="6672191C950E455C9CAF1F2C7507FB44"/>
    <w:rsid w:val="009E0369"/>
  </w:style>
  <w:style w:type="paragraph" w:customStyle="1" w:styleId="2939E7B8FFCF4933A529FCBAFCED53E5">
    <w:name w:val="2939E7B8FFCF4933A529FCBAFCED53E5"/>
    <w:rsid w:val="009E0369"/>
  </w:style>
  <w:style w:type="paragraph" w:customStyle="1" w:styleId="51B4155DF461406891A26FD0935E37A1">
    <w:name w:val="51B4155DF461406891A26FD0935E37A1"/>
    <w:rsid w:val="009E0369"/>
  </w:style>
  <w:style w:type="paragraph" w:customStyle="1" w:styleId="34F2EAC0BFE24C15BE0E81ECDA396542">
    <w:name w:val="34F2EAC0BFE24C15BE0E81ECDA396542"/>
    <w:rsid w:val="009E0369"/>
  </w:style>
  <w:style w:type="paragraph" w:customStyle="1" w:styleId="DCA08D689ECB409BB8A1EE592EF7F07B">
    <w:name w:val="DCA08D689ECB409BB8A1EE592EF7F07B"/>
    <w:rsid w:val="009E0369"/>
  </w:style>
  <w:style w:type="paragraph" w:customStyle="1" w:styleId="6B37F92ACE374996A5312E2E79A3C3CE">
    <w:name w:val="6B37F92ACE374996A5312E2E79A3C3CE"/>
    <w:rsid w:val="009E0369"/>
  </w:style>
  <w:style w:type="paragraph" w:customStyle="1" w:styleId="C1696DB1F1FD4539B23FB96BFDC82918">
    <w:name w:val="C1696DB1F1FD4539B23FB96BFDC82918"/>
    <w:rsid w:val="009E0369"/>
  </w:style>
  <w:style w:type="paragraph" w:customStyle="1" w:styleId="5FC92EFBAE9045BD90392C262F33069F">
    <w:name w:val="5FC92EFBAE9045BD90392C262F33069F"/>
    <w:rsid w:val="009E0369"/>
  </w:style>
  <w:style w:type="paragraph" w:customStyle="1" w:styleId="F470419A4D0446D2B744BD02390499C0">
    <w:name w:val="F470419A4D0446D2B744BD02390499C0"/>
    <w:rsid w:val="009E0369"/>
  </w:style>
  <w:style w:type="paragraph" w:customStyle="1" w:styleId="F0D22A50FF0A4193949F01164FD8D04C">
    <w:name w:val="F0D22A50FF0A4193949F01164FD8D04C"/>
    <w:rsid w:val="009E0369"/>
  </w:style>
  <w:style w:type="paragraph" w:customStyle="1" w:styleId="8520545703E0405786939D577687C759">
    <w:name w:val="8520545703E0405786939D577687C759"/>
    <w:rsid w:val="009E0369"/>
  </w:style>
  <w:style w:type="paragraph" w:customStyle="1" w:styleId="EC9FB0E69C824086A04E72E2EFA3E321">
    <w:name w:val="EC9FB0E69C824086A04E72E2EFA3E321"/>
    <w:rsid w:val="009E0369"/>
  </w:style>
  <w:style w:type="paragraph" w:customStyle="1" w:styleId="67FB2ED588F94F00829BDD66CACE8629">
    <w:name w:val="67FB2ED588F94F00829BDD66CACE8629"/>
    <w:rsid w:val="009E0369"/>
  </w:style>
  <w:style w:type="paragraph" w:customStyle="1" w:styleId="920D98112036426499B5A0C4F8B8195F">
    <w:name w:val="920D98112036426499B5A0C4F8B8195F"/>
    <w:rsid w:val="009E0369"/>
  </w:style>
  <w:style w:type="paragraph" w:customStyle="1" w:styleId="33A82DD799354B55B1A67D39D833C1EA">
    <w:name w:val="33A82DD799354B55B1A67D39D833C1EA"/>
    <w:rsid w:val="009E0369"/>
  </w:style>
  <w:style w:type="paragraph" w:customStyle="1" w:styleId="B4653597910B483CA2EB857D20781348">
    <w:name w:val="B4653597910B483CA2EB857D20781348"/>
    <w:rsid w:val="009E0369"/>
  </w:style>
  <w:style w:type="paragraph" w:customStyle="1" w:styleId="77A3E30310E8483DA690DBD9301253DD">
    <w:name w:val="77A3E30310E8483DA690DBD9301253DD"/>
    <w:rsid w:val="009E0369"/>
  </w:style>
  <w:style w:type="paragraph" w:customStyle="1" w:styleId="9CA5822CCD314141BB3EB0793EB0FB2C">
    <w:name w:val="9CA5822CCD314141BB3EB0793EB0FB2C"/>
    <w:rsid w:val="009E0369"/>
  </w:style>
  <w:style w:type="paragraph" w:customStyle="1" w:styleId="3F85F3C32E724BA4B87D4F86D7C0E038">
    <w:name w:val="3F85F3C32E724BA4B87D4F86D7C0E038"/>
    <w:rsid w:val="009E0369"/>
  </w:style>
  <w:style w:type="paragraph" w:customStyle="1" w:styleId="4C4913860ACE47E1A771D374A6A88B5F">
    <w:name w:val="4C4913860ACE47E1A771D374A6A88B5F"/>
    <w:rsid w:val="009E0369"/>
  </w:style>
  <w:style w:type="paragraph" w:customStyle="1" w:styleId="67F959D302EA4F508D0CD096295C3D55">
    <w:name w:val="67F959D302EA4F508D0CD096295C3D55"/>
    <w:rsid w:val="009E0369"/>
  </w:style>
  <w:style w:type="paragraph" w:customStyle="1" w:styleId="4D6FE0124B7949D9AAB7144436CC811F">
    <w:name w:val="4D6FE0124B7949D9AAB7144436CC811F"/>
    <w:rsid w:val="009E0369"/>
  </w:style>
  <w:style w:type="paragraph" w:customStyle="1" w:styleId="54774145D5604FC7A28D9C1589F2D86A">
    <w:name w:val="54774145D5604FC7A28D9C1589F2D86A"/>
    <w:rsid w:val="009E0369"/>
  </w:style>
  <w:style w:type="paragraph" w:customStyle="1" w:styleId="8A5A528DE31746D1BF1AB82B36EAC319">
    <w:name w:val="8A5A528DE31746D1BF1AB82B36EAC319"/>
    <w:rsid w:val="009E0369"/>
  </w:style>
  <w:style w:type="paragraph" w:customStyle="1" w:styleId="433F711DF5054BBDBEFAA0AF7B5D499A">
    <w:name w:val="433F711DF5054BBDBEFAA0AF7B5D499A"/>
    <w:rsid w:val="009E0369"/>
  </w:style>
  <w:style w:type="paragraph" w:customStyle="1" w:styleId="BA32C9314CD240B889A1068BBC80F5FA">
    <w:name w:val="BA32C9314CD240B889A1068BBC80F5FA"/>
    <w:rsid w:val="009E0369"/>
  </w:style>
  <w:style w:type="paragraph" w:customStyle="1" w:styleId="03C6182237874589937D8921845A4730">
    <w:name w:val="03C6182237874589937D8921845A4730"/>
    <w:rsid w:val="009E0369"/>
  </w:style>
  <w:style w:type="paragraph" w:customStyle="1" w:styleId="79C7DFB25653404DB0D32E06D8E0819B">
    <w:name w:val="79C7DFB25653404DB0D32E06D8E0819B"/>
    <w:rsid w:val="009E0369"/>
  </w:style>
  <w:style w:type="paragraph" w:customStyle="1" w:styleId="9AF0C08D8D3145F0B9A0F274CAC2BE3F">
    <w:name w:val="9AF0C08D8D3145F0B9A0F274CAC2BE3F"/>
    <w:rsid w:val="009E0369"/>
  </w:style>
  <w:style w:type="paragraph" w:customStyle="1" w:styleId="DA73EF501F0D437493C98D2507EB0094">
    <w:name w:val="DA73EF501F0D437493C98D2507EB0094"/>
    <w:rsid w:val="009E036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B61EF8-B368-4B88-A700-2F2C91A45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493</Words>
  <Characters>2816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surfaceprop</dc:creator>
  <cp:keywords/>
  <dc:description/>
  <cp:lastModifiedBy>Khaled Salem</cp:lastModifiedBy>
  <cp:revision>34</cp:revision>
  <dcterms:created xsi:type="dcterms:W3CDTF">2022-05-12T06:31:00Z</dcterms:created>
  <dcterms:modified xsi:type="dcterms:W3CDTF">2022-10-26T12:52:00Z</dcterms:modified>
</cp:coreProperties>
</file>